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56C5458" w14:textId="77777777" w:rsidR="00423F36" w:rsidRPr="00244CBA" w:rsidRDefault="00423F36" w:rsidP="00D93E24">
      <w:pPr>
        <w:shd w:val="clear" w:color="auto" w:fill="A8D08D" w:themeFill="accent6" w:themeFillTint="99"/>
        <w:jc w:val="center"/>
        <w:rPr>
          <w:rFonts w:cstheme="minorHAnsi"/>
          <w:b/>
          <w:sz w:val="40"/>
        </w:rPr>
      </w:pPr>
      <w:r w:rsidRPr="00D93E24">
        <w:rPr>
          <w:b/>
          <w:bCs/>
          <w:sz w:val="40"/>
          <w:szCs w:val="40"/>
        </w:rPr>
        <w:t>Základná škola</w:t>
      </w:r>
      <w:r w:rsidRPr="00D93E24">
        <w:rPr>
          <w:rFonts w:cstheme="minorHAnsi"/>
          <w:b/>
          <w:sz w:val="72"/>
          <w:szCs w:val="40"/>
        </w:rPr>
        <w:t xml:space="preserve"> </w:t>
      </w:r>
      <w:r w:rsidRPr="00244CBA">
        <w:rPr>
          <w:rFonts w:cstheme="minorHAnsi"/>
          <w:b/>
          <w:sz w:val="40"/>
        </w:rPr>
        <w:t>v Námestove</w:t>
      </w:r>
    </w:p>
    <w:p w14:paraId="27EC6CD7" w14:textId="77777777" w:rsidR="00743264" w:rsidRPr="00244CBA" w:rsidRDefault="00423F36" w:rsidP="00D93E24">
      <w:pPr>
        <w:shd w:val="clear" w:color="auto" w:fill="A8D08D" w:themeFill="accent6" w:themeFillTint="99"/>
        <w:jc w:val="center"/>
        <w:rPr>
          <w:rFonts w:cstheme="minorHAnsi"/>
          <w:b/>
          <w:sz w:val="40"/>
        </w:rPr>
      </w:pPr>
      <w:r w:rsidRPr="00244CBA">
        <w:rPr>
          <w:rFonts w:cstheme="minorHAnsi"/>
          <w:b/>
          <w:sz w:val="40"/>
        </w:rPr>
        <w:t>Komenského ulica 495/33</w:t>
      </w:r>
      <w:r w:rsidR="00D17775" w:rsidRPr="00244CBA">
        <w:rPr>
          <w:rFonts w:cstheme="minorHAnsi"/>
          <w:b/>
          <w:sz w:val="40"/>
        </w:rPr>
        <w:t xml:space="preserve">, </w:t>
      </w:r>
      <w:r w:rsidRPr="00244CBA">
        <w:rPr>
          <w:rFonts w:cstheme="minorHAnsi"/>
          <w:b/>
          <w:sz w:val="40"/>
        </w:rPr>
        <w:t>029 01 Námestovo</w:t>
      </w:r>
    </w:p>
    <w:p w14:paraId="0A703357" w14:textId="0E94EA81" w:rsidR="00877BB4" w:rsidRPr="00244CBA" w:rsidRDefault="00EB1DF5" w:rsidP="00E85059">
      <w:pPr>
        <w:jc w:val="center"/>
        <w:rPr>
          <w:rFonts w:cstheme="minorHAnsi"/>
          <w:b/>
          <w:sz w:val="28"/>
        </w:rPr>
      </w:pPr>
      <w:r>
        <w:rPr>
          <w:noProof/>
          <w:lang w:eastAsia="sk-SK"/>
        </w:rPr>
        <w:drawing>
          <wp:inline distT="0" distB="0" distL="0" distR="0" wp14:anchorId="1C165247" wp14:editId="1F5F40AA">
            <wp:extent cx="1803400" cy="869950"/>
            <wp:effectExtent l="0" t="0" r="6350" b="6350"/>
            <wp:docPr id="3" name="Obrázok 1" descr="F:\TECHNIKA_ZŠ\2023.03.01 - Aktuálny\!!! POMOCNÉ DOKUMENTY !!!\SovičkaOK.jpg"/>
            <wp:cNvGraphicFramePr/>
            <a:graphic xmlns:a="http://schemas.openxmlformats.org/drawingml/2006/main">
              <a:graphicData uri="http://schemas.openxmlformats.org/drawingml/2006/picture">
                <pic:pic xmlns:pic="http://schemas.openxmlformats.org/drawingml/2006/picture">
                  <pic:nvPicPr>
                    <pic:cNvPr id="3" name="Obrázok 3" descr="F:\TECHNIKA_ZŠ\2023.03.01 - Aktuálny\!!! POMOCNÉ DOKUMENTY !!!\SovičkaOK.jpg"/>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03400" cy="869950"/>
                    </a:xfrm>
                    <a:prstGeom prst="rect">
                      <a:avLst/>
                    </a:prstGeom>
                    <a:noFill/>
                    <a:ln>
                      <a:noFill/>
                    </a:ln>
                  </pic:spPr>
                </pic:pic>
              </a:graphicData>
            </a:graphic>
          </wp:inline>
        </w:drawing>
      </w:r>
    </w:p>
    <w:p w14:paraId="0D6E42D0" w14:textId="77777777" w:rsidR="00423F36" w:rsidRPr="00244CBA" w:rsidRDefault="00423F36" w:rsidP="00D93E24">
      <w:pPr>
        <w:shd w:val="clear" w:color="auto" w:fill="A8D08D" w:themeFill="accent6" w:themeFillTint="99"/>
        <w:jc w:val="center"/>
        <w:rPr>
          <w:rFonts w:cstheme="minorHAnsi"/>
          <w:b/>
          <w:sz w:val="72"/>
        </w:rPr>
      </w:pPr>
      <w:r w:rsidRPr="00244CBA">
        <w:rPr>
          <w:rFonts w:cstheme="minorHAnsi"/>
          <w:b/>
          <w:sz w:val="72"/>
        </w:rPr>
        <w:t>UČEBNÉ OSNOVY</w:t>
      </w:r>
    </w:p>
    <w:p w14:paraId="5A05CD7F" w14:textId="77777777" w:rsidR="00423F36" w:rsidRPr="00244CBA" w:rsidRDefault="00423F36" w:rsidP="00E85059">
      <w:pPr>
        <w:jc w:val="center"/>
        <w:rPr>
          <w:rFonts w:cstheme="minorHAnsi"/>
          <w:b/>
          <w:sz w:val="40"/>
        </w:rPr>
      </w:pPr>
      <w:r w:rsidRPr="00244CBA">
        <w:rPr>
          <w:rFonts w:cstheme="minorHAnsi"/>
          <w:b/>
          <w:sz w:val="40"/>
        </w:rPr>
        <w:t xml:space="preserve">Nižšie </w:t>
      </w:r>
      <w:r w:rsidR="00D17775" w:rsidRPr="00244CBA">
        <w:rPr>
          <w:rFonts w:cstheme="minorHAnsi"/>
          <w:b/>
          <w:sz w:val="40"/>
        </w:rPr>
        <w:t xml:space="preserve">stredné </w:t>
      </w:r>
      <w:r w:rsidRPr="00244CBA">
        <w:rPr>
          <w:rFonts w:cstheme="minorHAnsi"/>
          <w:b/>
          <w:sz w:val="40"/>
        </w:rPr>
        <w:t>vzdelávanie</w:t>
      </w:r>
    </w:p>
    <w:p w14:paraId="2BA97A39" w14:textId="77777777" w:rsidR="0057281A" w:rsidRPr="00244CBA" w:rsidRDefault="0057281A" w:rsidP="00E85059">
      <w:pPr>
        <w:rPr>
          <w:rFonts w:cstheme="minorHAnsi"/>
          <w:b/>
          <w:sz w:val="40"/>
        </w:rPr>
      </w:pPr>
    </w:p>
    <w:p w14:paraId="1FC2A491" w14:textId="77777777" w:rsidR="0057281A" w:rsidRPr="00244CBA" w:rsidRDefault="0057281A" w:rsidP="00E85059">
      <w:pPr>
        <w:rPr>
          <w:rFonts w:cstheme="minorHAnsi"/>
          <w:b/>
          <w:sz w:val="40"/>
        </w:rPr>
        <w:sectPr w:rsidR="0057281A" w:rsidRPr="00244CBA" w:rsidSect="00E85059">
          <w:pgSz w:w="11900" w:h="16838"/>
          <w:pgMar w:top="1413" w:right="1410" w:bottom="1440" w:left="1418" w:header="0" w:footer="0" w:gutter="0"/>
          <w:cols w:space="708" w:equalWidth="0">
            <w:col w:w="9072"/>
          </w:cols>
        </w:sectPr>
      </w:pPr>
    </w:p>
    <w:p w14:paraId="09300993" w14:textId="77777777" w:rsidR="0057281A" w:rsidRPr="00244CBA" w:rsidRDefault="002806A4" w:rsidP="00684138">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57281A" w:rsidRPr="00244CBA">
        <w:rPr>
          <w:rFonts w:cstheme="minorHAnsi"/>
          <w:b/>
          <w:sz w:val="40"/>
        </w:rPr>
        <w:t>Vzdel</w:t>
      </w:r>
      <w:r w:rsidR="00AD55C9" w:rsidRPr="00244CBA">
        <w:rPr>
          <w:rFonts w:cstheme="minorHAnsi"/>
          <w:b/>
          <w:sz w:val="40"/>
        </w:rPr>
        <w:t>ávacia oblasť:</w:t>
      </w:r>
      <w:r w:rsidR="00AD55C9" w:rsidRPr="00244CBA">
        <w:rPr>
          <w:rFonts w:cstheme="minorHAnsi"/>
          <w:b/>
          <w:sz w:val="40"/>
        </w:rPr>
        <w:tab/>
        <w:t>Človek a svet práce</w:t>
      </w:r>
    </w:p>
    <w:p w14:paraId="12EBF70A" w14:textId="77777777" w:rsidR="0057281A" w:rsidRPr="00244CBA" w:rsidRDefault="00AD55C9" w:rsidP="00684138">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t>Predmet:</w:t>
      </w:r>
      <w:r w:rsidRPr="00244CBA">
        <w:rPr>
          <w:rFonts w:cstheme="minorHAnsi"/>
          <w:b/>
          <w:sz w:val="40"/>
        </w:rPr>
        <w:tab/>
        <w:t>TECHNIKA</w:t>
      </w:r>
    </w:p>
    <w:p w14:paraId="0170FBAD" w14:textId="77777777" w:rsidR="00D17775" w:rsidRPr="00244CBA" w:rsidRDefault="0057281A" w:rsidP="00684138">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A32A7E" w:rsidRPr="00244CBA">
        <w:rPr>
          <w:rFonts w:cstheme="minorHAnsi"/>
          <w:b/>
          <w:sz w:val="40"/>
        </w:rPr>
        <w:t>Stupeň vzdelávania:</w:t>
      </w:r>
      <w:r w:rsidR="002806A4" w:rsidRPr="00244CBA">
        <w:rPr>
          <w:rFonts w:cstheme="minorHAnsi"/>
          <w:b/>
          <w:sz w:val="40"/>
        </w:rPr>
        <w:tab/>
      </w:r>
      <w:r w:rsidR="00A32A7E" w:rsidRPr="00244CBA">
        <w:rPr>
          <w:rFonts w:cstheme="minorHAnsi"/>
          <w:b/>
          <w:sz w:val="40"/>
        </w:rPr>
        <w:t>ISCED 2</w:t>
      </w:r>
    </w:p>
    <w:p w14:paraId="6673C26F" w14:textId="77777777" w:rsidR="00423F36" w:rsidRPr="00244CBA" w:rsidRDefault="002806A4" w:rsidP="00684138">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423F36" w:rsidRPr="00244CBA">
        <w:rPr>
          <w:rFonts w:cstheme="minorHAnsi"/>
          <w:b/>
          <w:sz w:val="40"/>
        </w:rPr>
        <w:t>Ročník:</w:t>
      </w:r>
      <w:r w:rsidRPr="00244CBA">
        <w:rPr>
          <w:rFonts w:cstheme="minorHAnsi"/>
          <w:b/>
          <w:sz w:val="40"/>
        </w:rPr>
        <w:tab/>
      </w:r>
      <w:r w:rsidR="001434BD">
        <w:rPr>
          <w:rFonts w:cstheme="minorHAnsi"/>
          <w:b/>
          <w:sz w:val="40"/>
        </w:rPr>
        <w:t>8</w:t>
      </w:r>
      <w:r w:rsidR="00D17775" w:rsidRPr="00244CBA">
        <w:rPr>
          <w:rFonts w:cstheme="minorHAnsi"/>
          <w:b/>
          <w:sz w:val="40"/>
        </w:rPr>
        <w:t>. ročník</w:t>
      </w:r>
    </w:p>
    <w:p w14:paraId="01F70B13" w14:textId="77777777" w:rsidR="0057281A" w:rsidRPr="00244CBA" w:rsidRDefault="0057281A" w:rsidP="00684138">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t>Počet</w:t>
      </w:r>
      <w:r w:rsidR="00534689">
        <w:rPr>
          <w:rFonts w:cstheme="minorHAnsi"/>
          <w:b/>
          <w:sz w:val="40"/>
        </w:rPr>
        <w:t xml:space="preserve"> hodín:</w:t>
      </w:r>
      <w:r w:rsidR="00534689">
        <w:rPr>
          <w:rFonts w:cstheme="minorHAnsi"/>
          <w:b/>
          <w:sz w:val="40"/>
        </w:rPr>
        <w:tab/>
      </w:r>
      <w:r w:rsidR="00CB3399" w:rsidRPr="00244CBA">
        <w:rPr>
          <w:rFonts w:cstheme="minorHAnsi"/>
          <w:b/>
          <w:sz w:val="40"/>
        </w:rPr>
        <w:t>33 hodín</w:t>
      </w:r>
    </w:p>
    <w:p w14:paraId="7D70824F" w14:textId="2D41633C" w:rsidR="00423F36" w:rsidRPr="00244CBA" w:rsidRDefault="002806A4" w:rsidP="00684138">
      <w:pPr>
        <w:pBdr>
          <w:top w:val="double" w:sz="12" w:space="1" w:color="auto"/>
          <w:left w:val="double" w:sz="12" w:space="4" w:color="auto"/>
          <w:bottom w:val="double" w:sz="12" w:space="1" w:color="auto"/>
          <w:right w:val="double" w:sz="12" w:space="0" w:color="auto"/>
          <w:between w:val="double" w:sz="12" w:space="1" w:color="auto"/>
          <w:bar w:val="double" w:sz="12" w:color="auto"/>
        </w:pBdr>
        <w:tabs>
          <w:tab w:val="right" w:pos="4253"/>
          <w:tab w:val="left" w:pos="4820"/>
        </w:tabs>
        <w:ind w:left="142"/>
        <w:rPr>
          <w:rFonts w:cstheme="minorHAnsi"/>
          <w:b/>
          <w:sz w:val="40"/>
        </w:rPr>
      </w:pPr>
      <w:r w:rsidRPr="00244CBA">
        <w:rPr>
          <w:rFonts w:cstheme="minorHAnsi"/>
          <w:b/>
          <w:sz w:val="40"/>
        </w:rPr>
        <w:tab/>
      </w:r>
      <w:r w:rsidR="00423F36" w:rsidRPr="00244CBA">
        <w:rPr>
          <w:rFonts w:cstheme="minorHAnsi"/>
          <w:b/>
          <w:sz w:val="40"/>
        </w:rPr>
        <w:t>Školský rok:</w:t>
      </w:r>
      <w:r w:rsidRPr="00244CBA">
        <w:rPr>
          <w:rFonts w:cstheme="minorHAnsi"/>
          <w:b/>
          <w:sz w:val="40"/>
        </w:rPr>
        <w:tab/>
      </w:r>
      <w:r w:rsidR="00423F36" w:rsidRPr="00244CBA">
        <w:rPr>
          <w:rFonts w:cstheme="minorHAnsi"/>
          <w:b/>
          <w:sz w:val="40"/>
        </w:rPr>
        <w:t>20</w:t>
      </w:r>
      <w:r w:rsidR="00CC16E7">
        <w:rPr>
          <w:rFonts w:cstheme="minorHAnsi"/>
          <w:b/>
          <w:sz w:val="40"/>
        </w:rPr>
        <w:t>26</w:t>
      </w:r>
      <w:r w:rsidR="00423F36" w:rsidRPr="00244CBA">
        <w:rPr>
          <w:rFonts w:cstheme="minorHAnsi"/>
          <w:b/>
          <w:sz w:val="40"/>
        </w:rPr>
        <w:t>/20</w:t>
      </w:r>
      <w:r w:rsidR="00CC16E7">
        <w:rPr>
          <w:rFonts w:cstheme="minorHAnsi"/>
          <w:b/>
          <w:sz w:val="40"/>
        </w:rPr>
        <w:t>27</w:t>
      </w:r>
    </w:p>
    <w:p w14:paraId="6044098F" w14:textId="625C3732" w:rsidR="0057281A" w:rsidRPr="00244CBA" w:rsidRDefault="00392FBA" w:rsidP="00E85059">
      <w:pPr>
        <w:tabs>
          <w:tab w:val="right" w:pos="4253"/>
          <w:tab w:val="left" w:pos="4820"/>
        </w:tabs>
        <w:rPr>
          <w:rFonts w:cstheme="minorHAnsi"/>
          <w:b/>
          <w:sz w:val="28"/>
          <w:highlight w:val="yellow"/>
        </w:rPr>
      </w:pPr>
      <w:r>
        <w:rPr>
          <w:noProof/>
          <w:lang w:eastAsia="sk-SK"/>
        </w:rPr>
        <w:drawing>
          <wp:anchor distT="0" distB="0" distL="114300" distR="114300" simplePos="0" relativeHeight="251658240" behindDoc="1" locked="0" layoutInCell="1" allowOverlap="1" wp14:anchorId="06BE68F6" wp14:editId="384A81FC">
            <wp:simplePos x="903767" y="7166344"/>
            <wp:positionH relativeFrom="column">
              <wp:align>center</wp:align>
            </wp:positionH>
            <wp:positionV relativeFrom="paragraph">
              <wp:posOffset>0</wp:posOffset>
            </wp:positionV>
            <wp:extent cx="3794400" cy="2160000"/>
            <wp:effectExtent l="0" t="0" r="0" b="0"/>
            <wp:wrapTight wrapText="bothSides">
              <wp:wrapPolygon edited="0">
                <wp:start x="0" y="0"/>
                <wp:lineTo x="0" y="21340"/>
                <wp:lineTo x="21473" y="21340"/>
                <wp:lineTo x="21473" y="0"/>
                <wp:lineTo x="0" y="0"/>
              </wp:wrapPolygon>
            </wp:wrapTight>
            <wp:docPr id="1" name="Obrázok 1" descr="http://www.zskomnam.edu.sk/uploads/images/category/Budova%20školy.jpg.slider.jpg.slider.jpg"/>
            <wp:cNvGraphicFramePr/>
            <a:graphic xmlns:a="http://schemas.openxmlformats.org/drawingml/2006/main">
              <a:graphicData uri="http://schemas.openxmlformats.org/drawingml/2006/picture">
                <pic:pic xmlns:pic="http://schemas.openxmlformats.org/drawingml/2006/picture">
                  <pic:nvPicPr>
                    <pic:cNvPr id="1" name="Obrázok 1" descr="http://www.zskomnam.edu.sk/uploads/images/category/Budova%20školy.jpg.slider.jpg.slider.jpg"/>
                    <pic:cNvPicPr/>
                  </pic:nvPicPr>
                  <pic:blipFill rotWithShape="1">
                    <a:blip r:embed="rId7">
                      <a:extLst>
                        <a:ext uri="{28A0092B-C50C-407E-A947-70E740481C1C}">
                          <a14:useLocalDpi xmlns:a14="http://schemas.microsoft.com/office/drawing/2010/main" val="0"/>
                        </a:ext>
                      </a:extLst>
                    </a:blip>
                    <a:srcRect l="15878" r="15662"/>
                    <a:stretch/>
                  </pic:blipFill>
                  <pic:spPr bwMode="auto">
                    <a:xfrm>
                      <a:off x="0" y="0"/>
                      <a:ext cx="3794400" cy="2160000"/>
                    </a:xfrm>
                    <a:prstGeom prst="rect">
                      <a:avLst/>
                    </a:prstGeom>
                    <a:noFill/>
                    <a:ln>
                      <a:noFill/>
                    </a:ln>
                    <a:effectLst>
                      <a:innerShdw blurRad="114300">
                        <a:prstClr val="black"/>
                      </a:innerShdw>
                    </a:effectLst>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2FA345" w14:textId="77777777" w:rsidR="00D17775" w:rsidRPr="00244CBA" w:rsidRDefault="00D17775" w:rsidP="00E85059">
      <w:pPr>
        <w:tabs>
          <w:tab w:val="right" w:pos="4253"/>
          <w:tab w:val="left" w:pos="4820"/>
        </w:tabs>
        <w:rPr>
          <w:rFonts w:cstheme="minorHAnsi"/>
          <w:b/>
          <w:sz w:val="28"/>
          <w:highlight w:val="yellow"/>
        </w:rPr>
      </w:pPr>
    </w:p>
    <w:p w14:paraId="17974C42" w14:textId="77777777" w:rsidR="00C728E9" w:rsidRPr="00244CBA" w:rsidRDefault="00C728E9" w:rsidP="00E85059">
      <w:pPr>
        <w:tabs>
          <w:tab w:val="right" w:pos="4253"/>
          <w:tab w:val="left" w:pos="4820"/>
        </w:tabs>
        <w:rPr>
          <w:rFonts w:cstheme="minorHAnsi"/>
          <w:b/>
          <w:sz w:val="28"/>
          <w:highlight w:val="yellow"/>
        </w:rPr>
      </w:pPr>
    </w:p>
    <w:p w14:paraId="225550AD" w14:textId="77777777" w:rsidR="0057281A" w:rsidRPr="00244CBA" w:rsidRDefault="0057281A" w:rsidP="00E85059">
      <w:pPr>
        <w:tabs>
          <w:tab w:val="right" w:pos="4253"/>
          <w:tab w:val="left" w:pos="4820"/>
        </w:tabs>
        <w:rPr>
          <w:rFonts w:cstheme="minorHAnsi"/>
          <w:b/>
          <w:sz w:val="28"/>
          <w:highlight w:val="yellow"/>
        </w:rPr>
      </w:pPr>
    </w:p>
    <w:p w14:paraId="3E04C860" w14:textId="77777777" w:rsidR="0057281A" w:rsidRDefault="0057281A" w:rsidP="00E85059">
      <w:pPr>
        <w:tabs>
          <w:tab w:val="right" w:pos="4253"/>
          <w:tab w:val="left" w:pos="4820"/>
        </w:tabs>
        <w:rPr>
          <w:rFonts w:cstheme="minorHAnsi"/>
          <w:b/>
          <w:sz w:val="28"/>
          <w:szCs w:val="28"/>
          <w:highlight w:val="yellow"/>
        </w:rPr>
      </w:pPr>
    </w:p>
    <w:p w14:paraId="6EC8E4D4" w14:textId="77777777" w:rsidR="00392FBA" w:rsidRPr="00244CBA" w:rsidRDefault="00392FBA" w:rsidP="00E85059">
      <w:pPr>
        <w:tabs>
          <w:tab w:val="right" w:pos="4253"/>
          <w:tab w:val="left" w:pos="4820"/>
        </w:tabs>
        <w:rPr>
          <w:rFonts w:cstheme="minorHAnsi"/>
          <w:b/>
          <w:sz w:val="28"/>
          <w:szCs w:val="28"/>
          <w:highlight w:val="yellow"/>
        </w:rPr>
      </w:pPr>
    </w:p>
    <w:p w14:paraId="5887E84F" w14:textId="77777777" w:rsidR="000066F1" w:rsidRPr="00244CBA" w:rsidRDefault="000066F1" w:rsidP="00E85059">
      <w:pPr>
        <w:tabs>
          <w:tab w:val="right" w:pos="4253"/>
          <w:tab w:val="left" w:pos="4820"/>
        </w:tabs>
        <w:rPr>
          <w:rFonts w:cstheme="minorHAnsi"/>
          <w:b/>
          <w:sz w:val="28"/>
          <w:szCs w:val="28"/>
          <w:highlight w:val="yellow"/>
        </w:rPr>
      </w:pPr>
    </w:p>
    <w:p w14:paraId="70E80BF1" w14:textId="77777777" w:rsidR="00AE1E64" w:rsidRPr="00244CBA" w:rsidRDefault="00AE1E64" w:rsidP="00E85059">
      <w:pPr>
        <w:tabs>
          <w:tab w:val="right" w:pos="4253"/>
          <w:tab w:val="left" w:pos="4820"/>
        </w:tabs>
        <w:rPr>
          <w:rFonts w:cstheme="minorHAnsi"/>
          <w:b/>
          <w:sz w:val="28"/>
          <w:szCs w:val="28"/>
          <w:highlight w:val="yellow"/>
        </w:rPr>
      </w:pPr>
    </w:p>
    <w:p w14:paraId="111F1650" w14:textId="77777777" w:rsidR="00C728E9" w:rsidRPr="00244CBA" w:rsidRDefault="00C728E9" w:rsidP="00AE1E64">
      <w:pPr>
        <w:spacing w:line="276" w:lineRule="auto"/>
        <w:rPr>
          <w:rFonts w:eastAsia="Calibri" w:cstheme="minorHAnsi"/>
          <w:b/>
          <w:bCs/>
          <w:sz w:val="28"/>
          <w:szCs w:val="28"/>
          <w:highlight w:val="yellow"/>
        </w:rPr>
        <w:sectPr w:rsidR="00C728E9" w:rsidRPr="00244CBA" w:rsidSect="00E85059">
          <w:type w:val="continuous"/>
          <w:pgSz w:w="11900" w:h="16838"/>
          <w:pgMar w:top="1413" w:right="1410" w:bottom="1440" w:left="1418" w:header="0" w:footer="0" w:gutter="0"/>
          <w:cols w:space="708" w:equalWidth="0">
            <w:col w:w="9072"/>
          </w:cols>
        </w:sectPr>
      </w:pPr>
      <w:bookmarkStart w:id="0" w:name="page1"/>
      <w:bookmarkEnd w:id="0"/>
    </w:p>
    <w:p w14:paraId="70A7B4FB" w14:textId="77777777" w:rsidR="003D0F1A" w:rsidRPr="00F35A90" w:rsidRDefault="003D0F1A" w:rsidP="00C77F39">
      <w:pPr>
        <w:pStyle w:val="Odsekzoznamu"/>
        <w:numPr>
          <w:ilvl w:val="0"/>
          <w:numId w:val="6"/>
        </w:numPr>
        <w:shd w:val="clear" w:color="auto" w:fill="B4C6E7" w:themeFill="accent5" w:themeFillTint="66"/>
        <w:spacing w:after="0" w:line="276" w:lineRule="auto"/>
        <w:ind w:left="426" w:hanging="426"/>
        <w:rPr>
          <w:rFonts w:cstheme="minorHAnsi"/>
          <w:b/>
          <w:sz w:val="28"/>
          <w:szCs w:val="28"/>
        </w:rPr>
      </w:pPr>
      <w:r w:rsidRPr="00F35A90">
        <w:rPr>
          <w:rFonts w:eastAsia="Calibri" w:cstheme="minorHAnsi"/>
          <w:b/>
          <w:bCs/>
          <w:sz w:val="28"/>
          <w:szCs w:val="28"/>
        </w:rPr>
        <w:t>CHARAKTERISTIKA PREDMETU</w:t>
      </w:r>
    </w:p>
    <w:p w14:paraId="6CD6EAAE" w14:textId="77777777" w:rsidR="007C1272" w:rsidRPr="00F35A90" w:rsidRDefault="007C1272" w:rsidP="000826F2">
      <w:pPr>
        <w:spacing w:after="0" w:line="276" w:lineRule="auto"/>
        <w:jc w:val="both"/>
        <w:rPr>
          <w:rFonts w:eastAsia="Calibri" w:cstheme="minorHAnsi"/>
          <w:sz w:val="24"/>
          <w:szCs w:val="24"/>
        </w:rPr>
      </w:pPr>
    </w:p>
    <w:p w14:paraId="0BF60BD3" w14:textId="77777777" w:rsidR="000826F2" w:rsidRPr="00F35A90" w:rsidRDefault="000826F2" w:rsidP="009B008C">
      <w:pPr>
        <w:spacing w:after="0" w:line="276" w:lineRule="auto"/>
        <w:ind w:firstLine="567"/>
        <w:jc w:val="both"/>
        <w:rPr>
          <w:rFonts w:cstheme="minorHAnsi"/>
          <w:sz w:val="24"/>
          <w:szCs w:val="24"/>
        </w:rPr>
      </w:pPr>
      <w:r w:rsidRPr="00F35A90">
        <w:rPr>
          <w:rFonts w:cstheme="minorHAnsi"/>
          <w:sz w:val="24"/>
          <w:szCs w:val="24"/>
        </w:rPr>
        <w:t xml:space="preserve">Učebný predmet vedie žiakov k získaniu základných užívateľských zručností v rôznych oblastiach ľudskej činnosti a prispieva k poznaniu trhu práce, vytváraniu životnej i profesijnej orientácie žiakov. Koncepcia predmetu vychádza z konkrétnych životných situácií, v ktorých človek prichádza do priameho kontaktu s ľudskou činnosťou a technikou v jej rozmanitých podobách a širších súvislostiach a prostredníctvom technických vymožeností chráni svet a kultúrne pamiatky. </w:t>
      </w:r>
    </w:p>
    <w:p w14:paraId="793065CE" w14:textId="77777777" w:rsidR="0081368D" w:rsidRPr="00F35A90" w:rsidRDefault="0081368D" w:rsidP="000826F2">
      <w:pPr>
        <w:spacing w:after="0" w:line="276" w:lineRule="auto"/>
        <w:ind w:firstLine="708"/>
        <w:jc w:val="both"/>
        <w:rPr>
          <w:rFonts w:cstheme="minorHAnsi"/>
          <w:sz w:val="24"/>
          <w:szCs w:val="24"/>
        </w:rPr>
      </w:pPr>
    </w:p>
    <w:p w14:paraId="50BE8CF7" w14:textId="77777777" w:rsidR="000826F2" w:rsidRPr="00F35A90" w:rsidRDefault="000826F2" w:rsidP="009B008C">
      <w:pPr>
        <w:spacing w:after="0" w:line="276" w:lineRule="auto"/>
        <w:ind w:firstLine="567"/>
        <w:jc w:val="both"/>
        <w:rPr>
          <w:rFonts w:cstheme="minorHAnsi"/>
          <w:sz w:val="24"/>
          <w:szCs w:val="24"/>
        </w:rPr>
      </w:pPr>
      <w:r w:rsidRPr="00F35A90">
        <w:rPr>
          <w:rFonts w:cstheme="minorHAnsi"/>
          <w:sz w:val="24"/>
          <w:szCs w:val="24"/>
        </w:rPr>
        <w:t xml:space="preserve">Predmet musí byť založený predovšetkým na praktickej činnosti. Jeho náplň sa cielene zameriava na zručnosti a návyky pre uplatnenie žiakov v ďalšom živote a spoločnosti. Je založený na tvorivej myšlienkovej spoluúčasti a spolupráci žiakov. </w:t>
      </w:r>
    </w:p>
    <w:p w14:paraId="3932C6C2" w14:textId="77777777" w:rsidR="0081368D" w:rsidRPr="00F35A90" w:rsidRDefault="0081368D" w:rsidP="000826F2">
      <w:pPr>
        <w:spacing w:after="0" w:line="276" w:lineRule="auto"/>
        <w:ind w:firstLine="708"/>
        <w:jc w:val="both"/>
        <w:rPr>
          <w:rFonts w:cstheme="minorHAnsi"/>
          <w:sz w:val="24"/>
          <w:szCs w:val="24"/>
        </w:rPr>
      </w:pPr>
    </w:p>
    <w:p w14:paraId="6BFFD0F2" w14:textId="77777777" w:rsidR="000826F2" w:rsidRPr="00F35A90" w:rsidRDefault="000826F2" w:rsidP="009B008C">
      <w:pPr>
        <w:spacing w:after="0" w:line="276" w:lineRule="auto"/>
        <w:ind w:firstLine="567"/>
        <w:jc w:val="both"/>
        <w:rPr>
          <w:rFonts w:eastAsia="Calibri" w:cstheme="minorHAnsi"/>
          <w:sz w:val="24"/>
          <w:szCs w:val="24"/>
        </w:rPr>
      </w:pPr>
      <w:r w:rsidRPr="00F35A90">
        <w:rPr>
          <w:rFonts w:cstheme="minorHAnsi"/>
          <w:sz w:val="24"/>
          <w:szCs w:val="24"/>
        </w:rPr>
        <w:t>Náplň učebného predmetu je určená všetkým žiakom bez rozdielu pohlavia. Žiaci sa učia pracovať s rôznymi materiálmi a pomôckami a osvojujú si základné pracovné zručnosti a návyky, rozvíjajú tvorivé technické myslenie. Pri navrhovaní výrobkov v oblasti dizajnu a pracovných postupov spájajú praktické zručností s tvorivým myslením. Základné vzdelávanie obohacuje o dôležitú zložku tým, že kladie základy z oblasti techniky, ktoré sú nevyhnutné pre ďalšie štúdium a uplatnenie človeka v reálnom živote. Žiaci sa učia plánovať, organizovať a hodnotiť pracovnú činnosť samostatne i v skupine. Sú vedení k dodržiavaniu zásad bezpečnosti a hygieny pri práci. V závislosti na veku žiakov sa postupne buduje systém, ktorý žiakom poskytuje dôležité informácie z pracovnej oblasti a pomáha im pri zodpovednom rozhodovaní o ďalšom profesijnom zameraní i rozhodovaní v živote.</w:t>
      </w:r>
    </w:p>
    <w:p w14:paraId="4FFFD743" w14:textId="77777777" w:rsidR="00C05E85" w:rsidRPr="001434BD" w:rsidRDefault="00C05E85" w:rsidP="00C05E85">
      <w:pPr>
        <w:spacing w:after="0" w:line="276" w:lineRule="auto"/>
        <w:ind w:firstLine="708"/>
        <w:jc w:val="both"/>
        <w:rPr>
          <w:rFonts w:cstheme="minorHAnsi"/>
          <w:sz w:val="24"/>
          <w:szCs w:val="24"/>
          <w:highlight w:val="yellow"/>
        </w:rPr>
      </w:pPr>
    </w:p>
    <w:p w14:paraId="24F20F37" w14:textId="77777777" w:rsidR="006F76FB" w:rsidRPr="001434BD" w:rsidRDefault="006F76FB" w:rsidP="006F76FB">
      <w:pPr>
        <w:spacing w:after="0" w:line="276" w:lineRule="auto"/>
        <w:ind w:firstLine="567"/>
        <w:jc w:val="both"/>
        <w:rPr>
          <w:rFonts w:cstheme="minorHAnsi"/>
          <w:sz w:val="24"/>
          <w:szCs w:val="24"/>
          <w:highlight w:val="yellow"/>
        </w:rPr>
      </w:pPr>
    </w:p>
    <w:p w14:paraId="753E7DB4" w14:textId="77777777" w:rsidR="003D0F1A" w:rsidRPr="00F35A90" w:rsidRDefault="003D0F1A" w:rsidP="00C77F39">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bookmarkStart w:id="1" w:name="page2"/>
      <w:bookmarkEnd w:id="1"/>
      <w:r w:rsidRPr="00F35A90">
        <w:rPr>
          <w:rFonts w:eastAsia="Calibri" w:cstheme="minorHAnsi"/>
          <w:b/>
          <w:bCs/>
          <w:sz w:val="28"/>
          <w:szCs w:val="28"/>
        </w:rPr>
        <w:t>CIELE PREDMETU</w:t>
      </w:r>
    </w:p>
    <w:p w14:paraId="79696297" w14:textId="77777777" w:rsidR="0057281A" w:rsidRPr="00F35A90" w:rsidRDefault="0057281A" w:rsidP="00E85059">
      <w:pPr>
        <w:spacing w:after="0" w:line="276" w:lineRule="auto"/>
        <w:rPr>
          <w:rFonts w:cstheme="minorHAnsi"/>
          <w:sz w:val="24"/>
          <w:szCs w:val="24"/>
        </w:rPr>
      </w:pPr>
    </w:p>
    <w:p w14:paraId="5AF832F7" w14:textId="77777777" w:rsidR="003D0F1A" w:rsidRPr="00F35A90" w:rsidRDefault="003D0F1A" w:rsidP="00E85059">
      <w:pPr>
        <w:spacing w:after="0" w:line="276" w:lineRule="auto"/>
        <w:ind w:left="567"/>
        <w:rPr>
          <w:rFonts w:eastAsia="Calibri" w:cstheme="minorHAnsi"/>
          <w:sz w:val="24"/>
          <w:szCs w:val="24"/>
        </w:rPr>
      </w:pPr>
      <w:r w:rsidRPr="00F35A90">
        <w:rPr>
          <w:rFonts w:eastAsia="Calibri" w:cstheme="minorHAnsi"/>
          <w:sz w:val="24"/>
          <w:szCs w:val="24"/>
        </w:rPr>
        <w:t>Žiaci</w:t>
      </w:r>
    </w:p>
    <w:p w14:paraId="7EC80E29" w14:textId="77777777" w:rsidR="00B940A5" w:rsidRPr="00F35A90" w:rsidRDefault="00B940A5" w:rsidP="00E85059">
      <w:pPr>
        <w:spacing w:after="0" w:line="276" w:lineRule="auto"/>
        <w:ind w:left="567"/>
        <w:rPr>
          <w:rFonts w:eastAsia="Calibri" w:cstheme="minorHAnsi"/>
          <w:sz w:val="24"/>
          <w:szCs w:val="24"/>
        </w:rPr>
      </w:pPr>
    </w:p>
    <w:p w14:paraId="5BD43254" w14:textId="77777777" w:rsidR="00B940A5" w:rsidRPr="00F35A90" w:rsidRDefault="00B940A5" w:rsidP="00B940A5">
      <w:pPr>
        <w:pStyle w:val="Odsekzoznamu"/>
        <w:numPr>
          <w:ilvl w:val="0"/>
          <w:numId w:val="18"/>
        </w:numPr>
        <w:spacing w:after="0" w:line="276" w:lineRule="auto"/>
        <w:ind w:left="567" w:hanging="283"/>
        <w:rPr>
          <w:rFonts w:cstheme="minorHAnsi"/>
          <w:sz w:val="24"/>
          <w:szCs w:val="24"/>
        </w:rPr>
      </w:pPr>
      <w:r w:rsidRPr="00F35A90">
        <w:rPr>
          <w:rFonts w:cstheme="minorHAnsi"/>
          <w:sz w:val="24"/>
          <w:szCs w:val="24"/>
        </w:rPr>
        <w:t>rozlíšia a bezpečne použijú prírodné a technické materiály, nástroje, náradie a zariadenia;</w:t>
      </w:r>
    </w:p>
    <w:p w14:paraId="769BAF08" w14:textId="77777777" w:rsidR="00B940A5" w:rsidRPr="00F35A90" w:rsidRDefault="00B940A5" w:rsidP="00B940A5">
      <w:pPr>
        <w:pStyle w:val="Odsekzoznamu"/>
        <w:numPr>
          <w:ilvl w:val="0"/>
          <w:numId w:val="18"/>
        </w:numPr>
        <w:spacing w:after="0" w:line="276" w:lineRule="auto"/>
        <w:ind w:left="567" w:hanging="283"/>
        <w:rPr>
          <w:rFonts w:cstheme="minorHAnsi"/>
          <w:sz w:val="24"/>
          <w:szCs w:val="24"/>
        </w:rPr>
      </w:pPr>
      <w:r w:rsidRPr="00F35A90">
        <w:rPr>
          <w:rFonts w:cstheme="minorHAnsi"/>
          <w:sz w:val="24"/>
          <w:szCs w:val="24"/>
        </w:rPr>
        <w:t>si osvoja dodržiavanie stanovených pravidiel a adaptujú sa na zmenené alebo nové úlohy a pracovné podmienky;</w:t>
      </w:r>
    </w:p>
    <w:p w14:paraId="4D96C309" w14:textId="77777777" w:rsidR="00B940A5" w:rsidRPr="00F35A90" w:rsidRDefault="00B940A5" w:rsidP="00B940A5">
      <w:pPr>
        <w:pStyle w:val="Odsekzoznamu"/>
        <w:numPr>
          <w:ilvl w:val="0"/>
          <w:numId w:val="18"/>
        </w:numPr>
        <w:spacing w:after="0" w:line="276" w:lineRule="auto"/>
        <w:ind w:left="567" w:hanging="283"/>
        <w:rPr>
          <w:rFonts w:cstheme="minorHAnsi"/>
          <w:sz w:val="24"/>
          <w:szCs w:val="24"/>
        </w:rPr>
      </w:pPr>
      <w:r w:rsidRPr="00F35A90">
        <w:rPr>
          <w:rFonts w:cstheme="minorHAnsi"/>
          <w:sz w:val="24"/>
          <w:szCs w:val="24"/>
        </w:rPr>
        <w:t>experimentujú s nápadmi, materiálmi, technológiami a technikami;</w:t>
      </w:r>
    </w:p>
    <w:p w14:paraId="2BC5174C" w14:textId="77777777" w:rsidR="00B940A5" w:rsidRPr="00F35A90" w:rsidRDefault="00B940A5" w:rsidP="00B940A5">
      <w:pPr>
        <w:pStyle w:val="Odsekzoznamu"/>
        <w:numPr>
          <w:ilvl w:val="0"/>
          <w:numId w:val="18"/>
        </w:numPr>
        <w:spacing w:after="0" w:line="276" w:lineRule="auto"/>
        <w:ind w:left="567" w:hanging="283"/>
        <w:rPr>
          <w:rFonts w:cstheme="minorHAnsi"/>
          <w:sz w:val="24"/>
          <w:szCs w:val="24"/>
        </w:rPr>
      </w:pPr>
      <w:r w:rsidRPr="00F35A90">
        <w:rPr>
          <w:rFonts w:cstheme="minorHAnsi"/>
          <w:sz w:val="24"/>
          <w:szCs w:val="24"/>
        </w:rPr>
        <w:t>si vytvoria vhodné návyky pre rodinný život;</w:t>
      </w:r>
    </w:p>
    <w:p w14:paraId="431B8F15" w14:textId="77777777" w:rsidR="00B940A5" w:rsidRPr="00F35A90" w:rsidRDefault="00B940A5" w:rsidP="00B940A5">
      <w:pPr>
        <w:pStyle w:val="Odsekzoznamu"/>
        <w:numPr>
          <w:ilvl w:val="0"/>
          <w:numId w:val="18"/>
        </w:numPr>
        <w:spacing w:after="0" w:line="276" w:lineRule="auto"/>
        <w:ind w:left="567" w:hanging="283"/>
        <w:rPr>
          <w:rFonts w:cstheme="minorHAnsi"/>
          <w:sz w:val="24"/>
          <w:szCs w:val="24"/>
        </w:rPr>
      </w:pPr>
      <w:r w:rsidRPr="00F35A90">
        <w:rPr>
          <w:rFonts w:cstheme="minorHAnsi"/>
          <w:sz w:val="24"/>
          <w:szCs w:val="24"/>
        </w:rPr>
        <w:t>pociťujú zodpovednosť za svoje zdravie, ľudské vzťahy a financie ako aj za pohodlie a bezpečnosť v ich bezprostrednom okolí;</w:t>
      </w:r>
    </w:p>
    <w:p w14:paraId="134CF59E" w14:textId="77777777" w:rsidR="00B940A5" w:rsidRPr="00F35A90" w:rsidRDefault="00B940A5" w:rsidP="00B940A5">
      <w:pPr>
        <w:pStyle w:val="Odsekzoznamu"/>
        <w:numPr>
          <w:ilvl w:val="0"/>
          <w:numId w:val="18"/>
        </w:numPr>
        <w:spacing w:after="0" w:line="276" w:lineRule="auto"/>
        <w:ind w:left="567" w:hanging="283"/>
        <w:rPr>
          <w:rFonts w:cstheme="minorHAnsi"/>
          <w:sz w:val="24"/>
          <w:szCs w:val="24"/>
        </w:rPr>
      </w:pPr>
      <w:r w:rsidRPr="00F35A90">
        <w:rPr>
          <w:rFonts w:cstheme="minorHAnsi"/>
          <w:sz w:val="24"/>
          <w:szCs w:val="24"/>
        </w:rPr>
        <w:lastRenderedPageBreak/>
        <w:t>cítia zodpovednosť za kvalitu svojich i spoločných výsledkov práce;</w:t>
      </w:r>
    </w:p>
    <w:p w14:paraId="0A7771D6" w14:textId="77777777" w:rsidR="00B940A5" w:rsidRPr="00F35A90" w:rsidRDefault="00B940A5" w:rsidP="00B940A5">
      <w:pPr>
        <w:pStyle w:val="Odsekzoznamu"/>
        <w:numPr>
          <w:ilvl w:val="0"/>
          <w:numId w:val="18"/>
        </w:numPr>
        <w:spacing w:after="0" w:line="276" w:lineRule="auto"/>
        <w:ind w:left="567" w:hanging="283"/>
        <w:rPr>
          <w:rFonts w:cstheme="minorHAnsi"/>
          <w:sz w:val="24"/>
          <w:szCs w:val="24"/>
        </w:rPr>
      </w:pPr>
      <w:r w:rsidRPr="00F35A90">
        <w:rPr>
          <w:rFonts w:cstheme="minorHAnsi"/>
          <w:sz w:val="24"/>
          <w:szCs w:val="24"/>
        </w:rPr>
        <w:t>si osvoja základné pracovné zručnosti a návyky z rôznych pracovných oblastí, organizujú a plánujú prácu a používajú vhodné nástroje, náradie a pomôcky pri práci i v bežnom živote;</w:t>
      </w:r>
    </w:p>
    <w:p w14:paraId="2356E481" w14:textId="77777777" w:rsidR="00B940A5" w:rsidRPr="00F35A90" w:rsidRDefault="00B940A5" w:rsidP="00B940A5">
      <w:pPr>
        <w:pStyle w:val="Odsekzoznamu"/>
        <w:numPr>
          <w:ilvl w:val="0"/>
          <w:numId w:val="18"/>
        </w:numPr>
        <w:spacing w:after="0" w:line="276" w:lineRule="auto"/>
        <w:ind w:left="567" w:hanging="283"/>
        <w:rPr>
          <w:rFonts w:cstheme="minorHAnsi"/>
          <w:sz w:val="24"/>
          <w:szCs w:val="24"/>
        </w:rPr>
      </w:pPr>
      <w:r w:rsidRPr="00F35A90">
        <w:rPr>
          <w:rFonts w:cstheme="minorHAnsi"/>
          <w:sz w:val="24"/>
          <w:szCs w:val="24"/>
        </w:rPr>
        <w:t>vytrvalo a sústavne plnia základné úlohy, uplatňujú tvorivosť a vlastné nápady pri pracovnej činnosti a pri vynakladaní úsilia na dosiahnutie kvalitného výsledku;</w:t>
      </w:r>
    </w:p>
    <w:p w14:paraId="5788E075" w14:textId="77777777" w:rsidR="00B940A5" w:rsidRPr="00F35A90" w:rsidRDefault="00B940A5" w:rsidP="00B940A5">
      <w:pPr>
        <w:pStyle w:val="Odsekzoznamu"/>
        <w:numPr>
          <w:ilvl w:val="0"/>
          <w:numId w:val="18"/>
        </w:numPr>
        <w:spacing w:after="0" w:line="276" w:lineRule="auto"/>
        <w:ind w:left="567" w:hanging="283"/>
        <w:rPr>
          <w:rFonts w:cstheme="minorHAnsi"/>
          <w:sz w:val="24"/>
          <w:szCs w:val="24"/>
        </w:rPr>
      </w:pPr>
      <w:r w:rsidRPr="00F35A90">
        <w:rPr>
          <w:rFonts w:cstheme="minorHAnsi"/>
          <w:sz w:val="24"/>
          <w:szCs w:val="24"/>
        </w:rPr>
        <w:t>si vytvoria nový postoj a hodnoty vo vzťahu k práci človeka a životnému prostrediu;</w:t>
      </w:r>
    </w:p>
    <w:p w14:paraId="3917E02A" w14:textId="77777777" w:rsidR="00B940A5" w:rsidRPr="00F35A90" w:rsidRDefault="00B940A5" w:rsidP="00B940A5">
      <w:pPr>
        <w:pStyle w:val="Odsekzoznamu"/>
        <w:numPr>
          <w:ilvl w:val="0"/>
          <w:numId w:val="18"/>
        </w:numPr>
        <w:spacing w:after="0" w:line="276" w:lineRule="auto"/>
        <w:ind w:left="567" w:hanging="283"/>
        <w:rPr>
          <w:rFonts w:cstheme="minorHAnsi"/>
          <w:sz w:val="24"/>
          <w:szCs w:val="24"/>
        </w:rPr>
      </w:pPr>
      <w:r w:rsidRPr="00F35A90">
        <w:rPr>
          <w:rFonts w:cstheme="minorHAnsi"/>
          <w:sz w:val="24"/>
          <w:szCs w:val="24"/>
        </w:rPr>
        <w:t xml:space="preserve">chápu prácu a pracovné činnosti ako príležitosti na sebarealizáciu, </w:t>
      </w:r>
      <w:proofErr w:type="spellStart"/>
      <w:r w:rsidRPr="00F35A90">
        <w:rPr>
          <w:rFonts w:cstheme="minorHAnsi"/>
          <w:sz w:val="24"/>
          <w:szCs w:val="24"/>
        </w:rPr>
        <w:t>sebaaktualizáciu</w:t>
      </w:r>
      <w:proofErr w:type="spellEnd"/>
      <w:r w:rsidRPr="00F35A90">
        <w:rPr>
          <w:rFonts w:cstheme="minorHAnsi"/>
          <w:sz w:val="24"/>
          <w:szCs w:val="24"/>
        </w:rPr>
        <w:t xml:space="preserve"> a na rozvíjanie podnikateľského myslenia;</w:t>
      </w:r>
    </w:p>
    <w:p w14:paraId="63FF882B" w14:textId="77777777" w:rsidR="00B940A5" w:rsidRPr="00F35A90" w:rsidRDefault="00B940A5" w:rsidP="00B940A5">
      <w:pPr>
        <w:pStyle w:val="Odsekzoznamu"/>
        <w:numPr>
          <w:ilvl w:val="0"/>
          <w:numId w:val="18"/>
        </w:numPr>
        <w:spacing w:after="0" w:line="276" w:lineRule="auto"/>
        <w:ind w:left="567" w:hanging="283"/>
        <w:rPr>
          <w:rFonts w:cstheme="minorHAnsi"/>
          <w:sz w:val="24"/>
          <w:szCs w:val="24"/>
        </w:rPr>
      </w:pPr>
      <w:r w:rsidRPr="00F35A90">
        <w:rPr>
          <w:rFonts w:cstheme="minorHAnsi"/>
          <w:sz w:val="24"/>
          <w:szCs w:val="24"/>
        </w:rPr>
        <w:t>sa orientujú v rôznych odboroch ľudskej činnosti, formách fyzickej i duševnej práce, osvoja si potrebné poznatky a zručnosti významné na možnosti uplatnenia, na voľbu vlastného profesijného zamerania a na ďalšiu profesijnú a životnú orientáciu.</w:t>
      </w:r>
    </w:p>
    <w:p w14:paraId="5D17BC73" w14:textId="77777777" w:rsidR="00B940A5" w:rsidRPr="001434BD" w:rsidRDefault="00B940A5" w:rsidP="00E85059">
      <w:pPr>
        <w:spacing w:after="0" w:line="276" w:lineRule="auto"/>
        <w:jc w:val="both"/>
        <w:rPr>
          <w:rFonts w:eastAsia="Calibri" w:cstheme="minorHAnsi"/>
          <w:sz w:val="24"/>
          <w:szCs w:val="24"/>
          <w:highlight w:val="yellow"/>
        </w:rPr>
      </w:pPr>
    </w:p>
    <w:p w14:paraId="72A57804" w14:textId="77777777" w:rsidR="006F76FB" w:rsidRPr="00BB5DAD" w:rsidRDefault="006F76FB" w:rsidP="00E85059">
      <w:pPr>
        <w:spacing w:after="0" w:line="276" w:lineRule="auto"/>
        <w:jc w:val="both"/>
        <w:rPr>
          <w:rFonts w:eastAsia="Calibri" w:cstheme="minorHAnsi"/>
          <w:sz w:val="24"/>
          <w:szCs w:val="24"/>
        </w:rPr>
      </w:pPr>
    </w:p>
    <w:p w14:paraId="50FA3567" w14:textId="77777777" w:rsidR="003D0F1A" w:rsidRPr="00BB5DAD" w:rsidRDefault="00372C9A" w:rsidP="00C77F39">
      <w:pPr>
        <w:pStyle w:val="Odsekzoznamu"/>
        <w:numPr>
          <w:ilvl w:val="0"/>
          <w:numId w:val="6"/>
        </w:numPr>
        <w:shd w:val="clear" w:color="auto" w:fill="B4C6E7" w:themeFill="accent5" w:themeFillTint="66"/>
        <w:spacing w:after="0" w:line="276" w:lineRule="auto"/>
        <w:ind w:left="426" w:hanging="426"/>
        <w:rPr>
          <w:rFonts w:cstheme="minorHAnsi"/>
          <w:sz w:val="28"/>
          <w:szCs w:val="28"/>
        </w:rPr>
      </w:pPr>
      <w:bookmarkStart w:id="2" w:name="page3"/>
      <w:bookmarkEnd w:id="2"/>
      <w:r w:rsidRPr="00BB5DAD">
        <w:rPr>
          <w:rFonts w:eastAsia="Calibri" w:cstheme="minorHAnsi"/>
          <w:b/>
          <w:bCs/>
          <w:sz w:val="28"/>
          <w:szCs w:val="28"/>
        </w:rPr>
        <w:t>T</w:t>
      </w:r>
      <w:r w:rsidR="003D0F1A" w:rsidRPr="00BB5DAD">
        <w:rPr>
          <w:rFonts w:eastAsia="Calibri" w:cstheme="minorHAnsi"/>
          <w:b/>
          <w:bCs/>
          <w:sz w:val="28"/>
          <w:szCs w:val="28"/>
        </w:rPr>
        <w:t>EMATICKÉ CELKY</w:t>
      </w:r>
      <w:r w:rsidR="00DD2EAD" w:rsidRPr="00BB5DAD">
        <w:rPr>
          <w:rFonts w:eastAsia="Calibri" w:cstheme="minorHAnsi"/>
          <w:b/>
          <w:bCs/>
          <w:sz w:val="28"/>
          <w:szCs w:val="28"/>
        </w:rPr>
        <w:t xml:space="preserve">, </w:t>
      </w:r>
      <w:r w:rsidR="004D638E" w:rsidRPr="00BB5DAD">
        <w:rPr>
          <w:rFonts w:eastAsia="Calibri" w:cstheme="minorHAnsi"/>
          <w:b/>
          <w:bCs/>
          <w:sz w:val="28"/>
          <w:szCs w:val="28"/>
        </w:rPr>
        <w:t>OBSAHOVÝ ŠTANDARD</w:t>
      </w:r>
      <w:r w:rsidR="00DD2EAD" w:rsidRPr="00BB5DAD">
        <w:rPr>
          <w:rFonts w:eastAsia="Calibri" w:cstheme="minorHAnsi"/>
          <w:b/>
          <w:bCs/>
          <w:sz w:val="28"/>
          <w:szCs w:val="28"/>
        </w:rPr>
        <w:t>, VÝK</w:t>
      </w:r>
      <w:r w:rsidR="00DD2EAD" w:rsidRPr="00C77F39">
        <w:rPr>
          <w:b/>
          <w:sz w:val="28"/>
        </w:rPr>
        <w:t>O</w:t>
      </w:r>
      <w:r w:rsidR="00DD2EAD" w:rsidRPr="00BB5DAD">
        <w:rPr>
          <w:rFonts w:eastAsia="Calibri" w:cstheme="minorHAnsi"/>
          <w:b/>
          <w:bCs/>
          <w:sz w:val="28"/>
          <w:szCs w:val="28"/>
        </w:rPr>
        <w:t>NOVÝ ŠTANDARD</w:t>
      </w:r>
    </w:p>
    <w:p w14:paraId="29DF8550" w14:textId="77777777" w:rsidR="003D0F1A" w:rsidRPr="001434BD" w:rsidRDefault="003D0F1A" w:rsidP="00E85059">
      <w:pPr>
        <w:spacing w:after="0" w:line="276" w:lineRule="auto"/>
        <w:rPr>
          <w:rFonts w:cstheme="minorHAnsi"/>
          <w:sz w:val="24"/>
          <w:szCs w:val="24"/>
          <w:highlight w:val="yellow"/>
        </w:rPr>
      </w:pPr>
    </w:p>
    <w:p w14:paraId="7F0A202E" w14:textId="77777777" w:rsidR="003D0F1A" w:rsidRPr="00BB5DAD" w:rsidRDefault="004864AB" w:rsidP="00E85059">
      <w:pPr>
        <w:shd w:val="clear" w:color="auto" w:fill="D9D9D9" w:themeFill="background1" w:themeFillShade="D9"/>
        <w:spacing w:after="0" w:line="276" w:lineRule="auto"/>
        <w:rPr>
          <w:rFonts w:cstheme="minorHAnsi"/>
          <w:b/>
          <w:sz w:val="24"/>
          <w:szCs w:val="24"/>
        </w:rPr>
      </w:pPr>
      <w:r w:rsidRPr="00BB5DAD">
        <w:rPr>
          <w:rFonts w:eastAsia="Calibri" w:cstheme="minorHAnsi"/>
          <w:b/>
          <w:bCs/>
          <w:sz w:val="24"/>
          <w:szCs w:val="24"/>
        </w:rPr>
        <w:t xml:space="preserve">Technika – </w:t>
      </w:r>
      <w:r w:rsidR="0036353E" w:rsidRPr="00BB5DAD">
        <w:rPr>
          <w:rFonts w:eastAsia="Calibri" w:cstheme="minorHAnsi"/>
          <w:b/>
          <w:bCs/>
          <w:sz w:val="24"/>
          <w:szCs w:val="24"/>
        </w:rPr>
        <w:t>Elektrické spotrebiče v domácnosti</w:t>
      </w:r>
      <w:r w:rsidR="003D0F1A" w:rsidRPr="00BB5DAD">
        <w:rPr>
          <w:rFonts w:eastAsia="Calibri" w:cstheme="minorHAnsi"/>
          <w:b/>
          <w:sz w:val="24"/>
          <w:szCs w:val="24"/>
        </w:rPr>
        <w:t xml:space="preserve">: </w:t>
      </w:r>
      <w:r w:rsidR="00BB5DAD" w:rsidRPr="00BB5DAD">
        <w:rPr>
          <w:rFonts w:eastAsia="Calibri" w:cstheme="minorHAnsi"/>
          <w:b/>
          <w:sz w:val="24"/>
          <w:szCs w:val="24"/>
        </w:rPr>
        <w:t>7</w:t>
      </w:r>
      <w:r w:rsidR="00117FEF" w:rsidRPr="00BB5DAD">
        <w:rPr>
          <w:rFonts w:eastAsia="Calibri" w:cstheme="minorHAnsi"/>
          <w:b/>
          <w:sz w:val="24"/>
          <w:szCs w:val="24"/>
        </w:rPr>
        <w:t xml:space="preserve"> </w:t>
      </w:r>
      <w:r w:rsidR="003D0F1A" w:rsidRPr="00BB5DAD">
        <w:rPr>
          <w:rFonts w:eastAsia="Calibri" w:cstheme="minorHAnsi"/>
          <w:b/>
          <w:sz w:val="24"/>
          <w:szCs w:val="24"/>
        </w:rPr>
        <w:t>h</w:t>
      </w:r>
    </w:p>
    <w:p w14:paraId="428187E9" w14:textId="77777777" w:rsidR="003D0F1A" w:rsidRPr="001434BD" w:rsidRDefault="003D0F1A" w:rsidP="009246D0">
      <w:pPr>
        <w:spacing w:after="0" w:line="276" w:lineRule="auto"/>
        <w:rPr>
          <w:rFonts w:cstheme="minorHAnsi"/>
          <w:sz w:val="24"/>
          <w:szCs w:val="24"/>
          <w:highlight w:val="yellow"/>
        </w:rPr>
      </w:pPr>
    </w:p>
    <w:p w14:paraId="7E47D194" w14:textId="77777777" w:rsidR="0036353E" w:rsidRPr="00525FD1" w:rsidRDefault="00525FD1" w:rsidP="00A545FE">
      <w:pPr>
        <w:spacing w:after="0" w:line="276" w:lineRule="auto"/>
        <w:ind w:firstLine="567"/>
        <w:jc w:val="both"/>
        <w:rPr>
          <w:rFonts w:cstheme="minorHAnsi"/>
          <w:sz w:val="24"/>
          <w:highlight w:val="yellow"/>
        </w:rPr>
      </w:pPr>
      <w:r>
        <w:rPr>
          <w:rFonts w:cstheme="minorHAnsi"/>
          <w:sz w:val="24"/>
        </w:rPr>
        <w:t>Š</w:t>
      </w:r>
      <w:r w:rsidRPr="00525FD1">
        <w:rPr>
          <w:rFonts w:cstheme="minorHAnsi"/>
          <w:sz w:val="24"/>
        </w:rPr>
        <w:t>kolský poriadok, pracovný poriadok v</w:t>
      </w:r>
      <w:r>
        <w:rPr>
          <w:rFonts w:cstheme="minorHAnsi"/>
          <w:sz w:val="24"/>
        </w:rPr>
        <w:t xml:space="preserve"> </w:t>
      </w:r>
      <w:r w:rsidRPr="00525FD1">
        <w:rPr>
          <w:rFonts w:cstheme="minorHAnsi"/>
          <w:sz w:val="24"/>
        </w:rPr>
        <w:t>školskej dielni,</w:t>
      </w:r>
      <w:r>
        <w:rPr>
          <w:rFonts w:cstheme="minorHAnsi"/>
          <w:sz w:val="24"/>
        </w:rPr>
        <w:t xml:space="preserve"> </w:t>
      </w:r>
      <w:r w:rsidRPr="00525FD1">
        <w:rPr>
          <w:rFonts w:cstheme="minorHAnsi"/>
          <w:sz w:val="24"/>
        </w:rPr>
        <w:t>BOZP</w:t>
      </w:r>
      <w:r>
        <w:rPr>
          <w:rFonts w:cstheme="minorHAnsi"/>
          <w:sz w:val="24"/>
        </w:rPr>
        <w:t xml:space="preserve">, </w:t>
      </w:r>
      <w:r w:rsidRPr="00525FD1">
        <w:rPr>
          <w:rFonts w:cstheme="minorHAnsi"/>
          <w:sz w:val="24"/>
        </w:rPr>
        <w:t>elektrické spotrebiče</w:t>
      </w:r>
      <w:r>
        <w:rPr>
          <w:rFonts w:cstheme="minorHAnsi"/>
          <w:sz w:val="24"/>
        </w:rPr>
        <w:t xml:space="preserve"> </w:t>
      </w:r>
      <w:r w:rsidRPr="00525FD1">
        <w:rPr>
          <w:rFonts w:cstheme="minorHAnsi"/>
          <w:sz w:val="24"/>
        </w:rPr>
        <w:t>v</w:t>
      </w:r>
      <w:r>
        <w:rPr>
          <w:rFonts w:cstheme="minorHAnsi"/>
          <w:sz w:val="24"/>
        </w:rPr>
        <w:t> </w:t>
      </w:r>
      <w:r w:rsidRPr="00525FD1">
        <w:rPr>
          <w:rFonts w:cstheme="minorHAnsi"/>
          <w:sz w:val="24"/>
        </w:rPr>
        <w:t>domácnosti, druhy</w:t>
      </w:r>
      <w:r>
        <w:rPr>
          <w:rFonts w:cstheme="minorHAnsi"/>
          <w:sz w:val="24"/>
        </w:rPr>
        <w:t xml:space="preserve"> </w:t>
      </w:r>
      <w:r w:rsidRPr="00525FD1">
        <w:rPr>
          <w:rFonts w:cstheme="minorHAnsi"/>
          <w:sz w:val="24"/>
        </w:rPr>
        <w:t>elektrických spotrebičov</w:t>
      </w:r>
      <w:r>
        <w:rPr>
          <w:rFonts w:cstheme="minorHAnsi"/>
          <w:sz w:val="24"/>
        </w:rPr>
        <w:t xml:space="preserve">, </w:t>
      </w:r>
      <w:r w:rsidRPr="00525FD1">
        <w:rPr>
          <w:rFonts w:cstheme="minorHAnsi"/>
          <w:sz w:val="24"/>
        </w:rPr>
        <w:t>princíp činnosti</w:t>
      </w:r>
      <w:r>
        <w:rPr>
          <w:rFonts w:cstheme="minorHAnsi"/>
          <w:sz w:val="24"/>
        </w:rPr>
        <w:t xml:space="preserve"> </w:t>
      </w:r>
      <w:r w:rsidRPr="00525FD1">
        <w:rPr>
          <w:rFonts w:cstheme="minorHAnsi"/>
          <w:sz w:val="24"/>
        </w:rPr>
        <w:t>elektrických spotrebičov</w:t>
      </w:r>
      <w:r>
        <w:rPr>
          <w:rFonts w:cstheme="minorHAnsi"/>
          <w:sz w:val="24"/>
        </w:rPr>
        <w:t xml:space="preserve">, </w:t>
      </w:r>
      <w:r w:rsidRPr="00525FD1">
        <w:rPr>
          <w:rFonts w:cstheme="minorHAnsi"/>
          <w:sz w:val="24"/>
        </w:rPr>
        <w:t>pravidlá bezpečného používania a</w:t>
      </w:r>
      <w:r>
        <w:rPr>
          <w:rFonts w:cstheme="minorHAnsi"/>
          <w:sz w:val="24"/>
        </w:rPr>
        <w:t> </w:t>
      </w:r>
      <w:r w:rsidRPr="00525FD1">
        <w:rPr>
          <w:rFonts w:cstheme="minorHAnsi"/>
          <w:sz w:val="24"/>
        </w:rPr>
        <w:t>obsluh</w:t>
      </w:r>
      <w:r>
        <w:rPr>
          <w:rFonts w:cstheme="minorHAnsi"/>
          <w:sz w:val="24"/>
        </w:rPr>
        <w:t xml:space="preserve">y, </w:t>
      </w:r>
      <w:r w:rsidRPr="00525FD1">
        <w:rPr>
          <w:rFonts w:cstheme="minorHAnsi"/>
          <w:sz w:val="24"/>
        </w:rPr>
        <w:t>ekonomika domácnosti, energetický štítok (energetická trieda)</w:t>
      </w:r>
      <w:r>
        <w:rPr>
          <w:rFonts w:cstheme="minorHAnsi"/>
          <w:sz w:val="24"/>
        </w:rPr>
        <w:t xml:space="preserve"> </w:t>
      </w:r>
      <w:r w:rsidRPr="00525FD1">
        <w:rPr>
          <w:rFonts w:cstheme="minorHAnsi"/>
          <w:sz w:val="24"/>
        </w:rPr>
        <w:t>elektrických</w:t>
      </w:r>
      <w:r>
        <w:rPr>
          <w:rFonts w:cstheme="minorHAnsi"/>
          <w:sz w:val="24"/>
        </w:rPr>
        <w:t xml:space="preserve"> s</w:t>
      </w:r>
      <w:r w:rsidRPr="00525FD1">
        <w:rPr>
          <w:rFonts w:cstheme="minorHAnsi"/>
          <w:sz w:val="24"/>
        </w:rPr>
        <w:t>potrebičov</w:t>
      </w:r>
      <w:r>
        <w:rPr>
          <w:rFonts w:cstheme="minorHAnsi"/>
          <w:sz w:val="24"/>
        </w:rPr>
        <w:t xml:space="preserve">, </w:t>
      </w:r>
      <w:r w:rsidRPr="00525FD1">
        <w:rPr>
          <w:rFonts w:cstheme="minorHAnsi"/>
          <w:sz w:val="24"/>
        </w:rPr>
        <w:t>spotreba</w:t>
      </w:r>
      <w:r>
        <w:rPr>
          <w:rFonts w:cstheme="minorHAnsi"/>
          <w:sz w:val="24"/>
        </w:rPr>
        <w:t xml:space="preserve">, </w:t>
      </w:r>
      <w:r w:rsidRPr="00525FD1">
        <w:rPr>
          <w:rFonts w:cstheme="minorHAnsi"/>
          <w:sz w:val="24"/>
        </w:rPr>
        <w:t>elektrickej energie</w:t>
      </w:r>
      <w:r w:rsidR="00755528">
        <w:rPr>
          <w:rFonts w:cstheme="minorHAnsi"/>
          <w:sz w:val="24"/>
        </w:rPr>
        <w:t>.</w:t>
      </w:r>
    </w:p>
    <w:p w14:paraId="2440161A" w14:textId="77777777" w:rsidR="00DD2EAD" w:rsidRPr="00A545FE" w:rsidRDefault="00DD2EAD" w:rsidP="009246D0">
      <w:pPr>
        <w:spacing w:after="0" w:line="276" w:lineRule="auto"/>
        <w:ind w:firstLine="708"/>
        <w:jc w:val="both"/>
        <w:rPr>
          <w:rFonts w:eastAsia="Calibri" w:cstheme="minorHAnsi"/>
          <w:sz w:val="24"/>
          <w:szCs w:val="24"/>
        </w:rPr>
      </w:pPr>
    </w:p>
    <w:p w14:paraId="499C9652" w14:textId="77777777" w:rsidR="00DD2EAD" w:rsidRPr="00A545FE" w:rsidRDefault="00432763" w:rsidP="009246D0">
      <w:pPr>
        <w:pStyle w:val="Default"/>
        <w:spacing w:line="276" w:lineRule="auto"/>
        <w:jc w:val="both"/>
        <w:rPr>
          <w:rFonts w:asciiTheme="minorHAnsi" w:hAnsiTheme="minorHAnsi" w:cstheme="minorHAnsi"/>
          <w:b/>
          <w:bCs/>
        </w:rPr>
      </w:pPr>
      <w:r w:rsidRPr="00A545FE">
        <w:rPr>
          <w:rFonts w:asciiTheme="minorHAnsi" w:hAnsiTheme="minorHAnsi" w:cstheme="minorHAnsi"/>
          <w:b/>
          <w:bCs/>
        </w:rPr>
        <w:t xml:space="preserve">Žiak na konci </w:t>
      </w:r>
      <w:r w:rsidR="00A545FE" w:rsidRPr="00A545FE">
        <w:rPr>
          <w:rFonts w:asciiTheme="minorHAnsi" w:hAnsiTheme="minorHAnsi" w:cstheme="minorHAnsi"/>
          <w:b/>
          <w:bCs/>
        </w:rPr>
        <w:t>8</w:t>
      </w:r>
      <w:r w:rsidR="00DD2EAD" w:rsidRPr="00A545FE">
        <w:rPr>
          <w:rFonts w:asciiTheme="minorHAnsi" w:hAnsiTheme="minorHAnsi" w:cstheme="minorHAnsi"/>
          <w:b/>
          <w:bCs/>
        </w:rPr>
        <w:t xml:space="preserve">. ročníka základnej školy vie/dokáže: </w:t>
      </w:r>
    </w:p>
    <w:p w14:paraId="173FAE72" w14:textId="77777777" w:rsidR="00DD2EAD" w:rsidRPr="00A545FE" w:rsidRDefault="00DD2EAD" w:rsidP="0036156D">
      <w:pPr>
        <w:spacing w:after="0" w:line="276" w:lineRule="auto"/>
        <w:rPr>
          <w:rFonts w:cstheme="minorHAnsi"/>
          <w:sz w:val="24"/>
          <w:szCs w:val="24"/>
          <w:highlight w:val="yellow"/>
        </w:rPr>
      </w:pPr>
    </w:p>
    <w:p w14:paraId="0113F90D" w14:textId="77777777" w:rsidR="0036156D" w:rsidRPr="0036156D" w:rsidRDefault="0036156D" w:rsidP="0036156D">
      <w:pPr>
        <w:pStyle w:val="Default"/>
        <w:numPr>
          <w:ilvl w:val="0"/>
          <w:numId w:val="28"/>
        </w:numPr>
        <w:spacing w:line="276" w:lineRule="auto"/>
        <w:ind w:left="567" w:hanging="283"/>
        <w:jc w:val="both"/>
        <w:rPr>
          <w:rFonts w:asciiTheme="minorHAnsi" w:hAnsiTheme="minorHAnsi" w:cstheme="minorHAnsi"/>
        </w:rPr>
      </w:pPr>
      <w:r w:rsidRPr="0036156D">
        <w:rPr>
          <w:rFonts w:asciiTheme="minorHAnsi" w:hAnsiTheme="minorHAnsi" w:cstheme="minorHAnsi"/>
        </w:rPr>
        <w:t>Dodržiavať pravidlá BOZP, hygieny a správania sa,</w:t>
      </w:r>
    </w:p>
    <w:p w14:paraId="76460C96" w14:textId="77777777" w:rsidR="0036156D" w:rsidRDefault="0036156D" w:rsidP="0036156D">
      <w:pPr>
        <w:pStyle w:val="Odsekzoznamu"/>
        <w:numPr>
          <w:ilvl w:val="0"/>
          <w:numId w:val="28"/>
        </w:numPr>
        <w:spacing w:after="0" w:line="276" w:lineRule="auto"/>
        <w:ind w:left="567" w:hanging="283"/>
        <w:rPr>
          <w:rFonts w:cstheme="minorHAnsi"/>
          <w:sz w:val="24"/>
          <w:szCs w:val="24"/>
        </w:rPr>
      </w:pPr>
      <w:r>
        <w:rPr>
          <w:rFonts w:cstheme="minorHAnsi"/>
          <w:sz w:val="24"/>
          <w:szCs w:val="24"/>
        </w:rPr>
        <w:t>o</w:t>
      </w:r>
      <w:r w:rsidR="00A545FE" w:rsidRPr="0036156D">
        <w:rPr>
          <w:rFonts w:cstheme="minorHAnsi"/>
          <w:sz w:val="24"/>
          <w:szCs w:val="24"/>
        </w:rPr>
        <w:t>písať</w:t>
      </w:r>
      <w:r>
        <w:rPr>
          <w:rFonts w:cstheme="minorHAnsi"/>
          <w:sz w:val="24"/>
          <w:szCs w:val="24"/>
        </w:rPr>
        <w:t xml:space="preserve"> </w:t>
      </w:r>
      <w:r w:rsidR="00A545FE" w:rsidRPr="0036156D">
        <w:rPr>
          <w:rFonts w:cstheme="minorHAnsi"/>
          <w:sz w:val="24"/>
          <w:szCs w:val="24"/>
        </w:rPr>
        <w:t>princípy</w:t>
      </w:r>
      <w:r>
        <w:rPr>
          <w:rFonts w:cstheme="minorHAnsi"/>
          <w:sz w:val="24"/>
          <w:szCs w:val="24"/>
        </w:rPr>
        <w:t xml:space="preserve"> </w:t>
      </w:r>
      <w:r w:rsidR="00A545FE" w:rsidRPr="0036156D">
        <w:rPr>
          <w:rFonts w:cstheme="minorHAnsi"/>
          <w:sz w:val="24"/>
          <w:szCs w:val="24"/>
        </w:rPr>
        <w:t>činnosti vybraných elektrických spotrebičov,</w:t>
      </w:r>
    </w:p>
    <w:p w14:paraId="785DBE6A" w14:textId="77777777" w:rsidR="0036156D" w:rsidRDefault="0036156D" w:rsidP="0036156D">
      <w:pPr>
        <w:pStyle w:val="Odsekzoznamu"/>
        <w:numPr>
          <w:ilvl w:val="0"/>
          <w:numId w:val="28"/>
        </w:numPr>
        <w:spacing w:after="0" w:line="276" w:lineRule="auto"/>
        <w:ind w:left="567" w:hanging="283"/>
        <w:rPr>
          <w:rFonts w:cstheme="minorHAnsi"/>
          <w:sz w:val="24"/>
          <w:szCs w:val="24"/>
        </w:rPr>
      </w:pPr>
      <w:r>
        <w:rPr>
          <w:rFonts w:cstheme="minorHAnsi"/>
          <w:sz w:val="24"/>
          <w:szCs w:val="24"/>
        </w:rPr>
        <w:t>o</w:t>
      </w:r>
      <w:r w:rsidR="00A545FE" w:rsidRPr="0036156D">
        <w:rPr>
          <w:rFonts w:cstheme="minorHAnsi"/>
          <w:sz w:val="24"/>
          <w:szCs w:val="24"/>
        </w:rPr>
        <w:t>vládať</w:t>
      </w:r>
      <w:r>
        <w:rPr>
          <w:rFonts w:cstheme="minorHAnsi"/>
          <w:sz w:val="24"/>
          <w:szCs w:val="24"/>
        </w:rPr>
        <w:t xml:space="preserve"> </w:t>
      </w:r>
      <w:r w:rsidR="00A545FE" w:rsidRPr="0036156D">
        <w:rPr>
          <w:rFonts w:cstheme="minorHAnsi"/>
          <w:sz w:val="24"/>
          <w:szCs w:val="24"/>
        </w:rPr>
        <w:t>pravidlá použitia</w:t>
      </w:r>
      <w:r>
        <w:rPr>
          <w:rFonts w:cstheme="minorHAnsi"/>
          <w:sz w:val="24"/>
          <w:szCs w:val="24"/>
        </w:rPr>
        <w:t xml:space="preserve"> </w:t>
      </w:r>
      <w:r w:rsidR="00A545FE" w:rsidRPr="0036156D">
        <w:rPr>
          <w:rFonts w:cstheme="minorHAnsi"/>
          <w:sz w:val="24"/>
          <w:szCs w:val="24"/>
        </w:rPr>
        <w:t>vybraných elektrických spotrebičov</w:t>
      </w:r>
      <w:r>
        <w:rPr>
          <w:rFonts w:cstheme="minorHAnsi"/>
          <w:sz w:val="24"/>
          <w:szCs w:val="24"/>
        </w:rPr>
        <w:t xml:space="preserve"> </w:t>
      </w:r>
      <w:r w:rsidR="00A545FE" w:rsidRPr="0036156D">
        <w:rPr>
          <w:rFonts w:cstheme="minorHAnsi"/>
          <w:sz w:val="24"/>
          <w:szCs w:val="24"/>
        </w:rPr>
        <w:t>v</w:t>
      </w:r>
      <w:r>
        <w:rPr>
          <w:rFonts w:cstheme="minorHAnsi"/>
          <w:sz w:val="24"/>
          <w:szCs w:val="24"/>
        </w:rPr>
        <w:t xml:space="preserve"> </w:t>
      </w:r>
      <w:r w:rsidR="00A545FE" w:rsidRPr="0036156D">
        <w:rPr>
          <w:rFonts w:cstheme="minorHAnsi"/>
          <w:sz w:val="24"/>
          <w:szCs w:val="24"/>
        </w:rPr>
        <w:t>domácnosti,</w:t>
      </w:r>
    </w:p>
    <w:p w14:paraId="3F5EF1DA" w14:textId="77777777" w:rsidR="0036156D" w:rsidRDefault="0036156D" w:rsidP="0036156D">
      <w:pPr>
        <w:pStyle w:val="Odsekzoznamu"/>
        <w:numPr>
          <w:ilvl w:val="0"/>
          <w:numId w:val="28"/>
        </w:numPr>
        <w:spacing w:after="0" w:line="276" w:lineRule="auto"/>
        <w:ind w:left="567" w:hanging="283"/>
        <w:rPr>
          <w:rFonts w:cstheme="minorHAnsi"/>
          <w:sz w:val="24"/>
          <w:szCs w:val="24"/>
        </w:rPr>
      </w:pPr>
      <w:r>
        <w:rPr>
          <w:rFonts w:cstheme="minorHAnsi"/>
          <w:sz w:val="24"/>
          <w:szCs w:val="24"/>
        </w:rPr>
        <w:t>v</w:t>
      </w:r>
      <w:r w:rsidR="00A545FE" w:rsidRPr="0036156D">
        <w:rPr>
          <w:rFonts w:cstheme="minorHAnsi"/>
          <w:sz w:val="24"/>
          <w:szCs w:val="24"/>
        </w:rPr>
        <w:t>ypočítať</w:t>
      </w:r>
      <w:r>
        <w:rPr>
          <w:rFonts w:cstheme="minorHAnsi"/>
          <w:sz w:val="24"/>
          <w:szCs w:val="24"/>
        </w:rPr>
        <w:t xml:space="preserve"> </w:t>
      </w:r>
      <w:r w:rsidR="00A545FE" w:rsidRPr="0036156D">
        <w:rPr>
          <w:rFonts w:cstheme="minorHAnsi"/>
          <w:sz w:val="24"/>
          <w:szCs w:val="24"/>
        </w:rPr>
        <w:t>spotrebu elektrickej energie vybraných spotrebičov</w:t>
      </w:r>
      <w:r>
        <w:rPr>
          <w:rFonts w:cstheme="minorHAnsi"/>
          <w:sz w:val="24"/>
          <w:szCs w:val="24"/>
        </w:rPr>
        <w:t xml:space="preserve"> </w:t>
      </w:r>
      <w:r w:rsidR="00A545FE" w:rsidRPr="0036156D">
        <w:rPr>
          <w:rFonts w:cstheme="minorHAnsi"/>
          <w:sz w:val="24"/>
          <w:szCs w:val="24"/>
        </w:rPr>
        <w:t>v</w:t>
      </w:r>
      <w:r>
        <w:rPr>
          <w:rFonts w:cstheme="minorHAnsi"/>
          <w:sz w:val="24"/>
          <w:szCs w:val="24"/>
        </w:rPr>
        <w:t xml:space="preserve"> </w:t>
      </w:r>
      <w:r w:rsidR="00A545FE" w:rsidRPr="0036156D">
        <w:rPr>
          <w:rFonts w:cstheme="minorHAnsi"/>
          <w:sz w:val="24"/>
          <w:szCs w:val="24"/>
        </w:rPr>
        <w:t>domácnosti s</w:t>
      </w:r>
      <w:r>
        <w:rPr>
          <w:rFonts w:cstheme="minorHAnsi"/>
          <w:sz w:val="24"/>
          <w:szCs w:val="24"/>
        </w:rPr>
        <w:t xml:space="preserve"> </w:t>
      </w:r>
      <w:r w:rsidR="00A545FE" w:rsidRPr="0036156D">
        <w:rPr>
          <w:rFonts w:cstheme="minorHAnsi"/>
          <w:sz w:val="24"/>
          <w:szCs w:val="24"/>
        </w:rPr>
        <w:t>využitím energetického štítku</w:t>
      </w:r>
      <w:r>
        <w:rPr>
          <w:rFonts w:cstheme="minorHAnsi"/>
          <w:sz w:val="24"/>
          <w:szCs w:val="24"/>
        </w:rPr>
        <w:t>,</w:t>
      </w:r>
    </w:p>
    <w:p w14:paraId="38711016" w14:textId="77777777" w:rsidR="0036156D" w:rsidRDefault="00A545FE" w:rsidP="0036156D">
      <w:pPr>
        <w:pStyle w:val="Odsekzoznamu"/>
        <w:numPr>
          <w:ilvl w:val="0"/>
          <w:numId w:val="28"/>
        </w:numPr>
        <w:spacing w:after="0" w:line="276" w:lineRule="auto"/>
        <w:ind w:left="567" w:hanging="283"/>
        <w:rPr>
          <w:rFonts w:cstheme="minorHAnsi"/>
          <w:sz w:val="24"/>
          <w:szCs w:val="24"/>
        </w:rPr>
      </w:pPr>
      <w:r w:rsidRPr="0036156D">
        <w:rPr>
          <w:rFonts w:cstheme="minorHAnsi"/>
          <w:sz w:val="24"/>
          <w:szCs w:val="24"/>
        </w:rPr>
        <w:t>porovnať</w:t>
      </w:r>
      <w:r w:rsidR="0036156D">
        <w:rPr>
          <w:rFonts w:cstheme="minorHAnsi"/>
          <w:sz w:val="24"/>
          <w:szCs w:val="24"/>
        </w:rPr>
        <w:t xml:space="preserve"> </w:t>
      </w:r>
      <w:r w:rsidRPr="0036156D">
        <w:rPr>
          <w:rFonts w:cstheme="minorHAnsi"/>
          <w:sz w:val="24"/>
          <w:szCs w:val="24"/>
        </w:rPr>
        <w:t>finančné náklady na prevádzku niektorých elektrických</w:t>
      </w:r>
      <w:r w:rsidR="0036156D">
        <w:rPr>
          <w:rFonts w:cstheme="minorHAnsi"/>
          <w:sz w:val="24"/>
          <w:szCs w:val="24"/>
        </w:rPr>
        <w:t xml:space="preserve"> </w:t>
      </w:r>
      <w:r w:rsidRPr="0036156D">
        <w:rPr>
          <w:rFonts w:cstheme="minorHAnsi"/>
          <w:sz w:val="24"/>
          <w:szCs w:val="24"/>
        </w:rPr>
        <w:t>spotrebičov</w:t>
      </w:r>
      <w:r w:rsidR="0036156D">
        <w:rPr>
          <w:rFonts w:cstheme="minorHAnsi"/>
          <w:sz w:val="24"/>
          <w:szCs w:val="24"/>
        </w:rPr>
        <w:t xml:space="preserve"> </w:t>
      </w:r>
      <w:r w:rsidRPr="0036156D">
        <w:rPr>
          <w:rFonts w:cstheme="minorHAnsi"/>
          <w:sz w:val="24"/>
          <w:szCs w:val="24"/>
        </w:rPr>
        <w:t>v</w:t>
      </w:r>
      <w:r w:rsidR="0036156D">
        <w:rPr>
          <w:rFonts w:cstheme="minorHAnsi"/>
          <w:sz w:val="24"/>
          <w:szCs w:val="24"/>
        </w:rPr>
        <w:t> </w:t>
      </w:r>
      <w:r w:rsidRPr="0036156D">
        <w:rPr>
          <w:rFonts w:cstheme="minorHAnsi"/>
          <w:sz w:val="24"/>
          <w:szCs w:val="24"/>
        </w:rPr>
        <w:t>domácnosti,</w:t>
      </w:r>
    </w:p>
    <w:p w14:paraId="6482F84D" w14:textId="77777777" w:rsidR="0036156D" w:rsidRDefault="00A545FE" w:rsidP="0036156D">
      <w:pPr>
        <w:pStyle w:val="Odsekzoznamu"/>
        <w:numPr>
          <w:ilvl w:val="0"/>
          <w:numId w:val="28"/>
        </w:numPr>
        <w:spacing w:after="0" w:line="276" w:lineRule="auto"/>
        <w:ind w:left="567" w:hanging="283"/>
        <w:rPr>
          <w:rFonts w:cstheme="minorHAnsi"/>
          <w:sz w:val="24"/>
          <w:szCs w:val="24"/>
        </w:rPr>
      </w:pPr>
      <w:r w:rsidRPr="0036156D">
        <w:rPr>
          <w:rFonts w:cstheme="minorHAnsi"/>
          <w:sz w:val="24"/>
          <w:szCs w:val="24"/>
        </w:rPr>
        <w:t>zdôvodniť</w:t>
      </w:r>
      <w:r w:rsidR="0036156D">
        <w:rPr>
          <w:rFonts w:cstheme="minorHAnsi"/>
          <w:sz w:val="24"/>
          <w:szCs w:val="24"/>
        </w:rPr>
        <w:t xml:space="preserve"> </w:t>
      </w:r>
      <w:r w:rsidRPr="0036156D">
        <w:rPr>
          <w:rFonts w:cstheme="minorHAnsi"/>
          <w:sz w:val="24"/>
          <w:szCs w:val="24"/>
        </w:rPr>
        <w:t>zber, triedenie a</w:t>
      </w:r>
      <w:r w:rsidR="0036156D">
        <w:rPr>
          <w:rFonts w:cstheme="minorHAnsi"/>
          <w:sz w:val="24"/>
          <w:szCs w:val="24"/>
        </w:rPr>
        <w:t> </w:t>
      </w:r>
      <w:r w:rsidRPr="0036156D">
        <w:rPr>
          <w:rFonts w:cstheme="minorHAnsi"/>
          <w:sz w:val="24"/>
          <w:szCs w:val="24"/>
        </w:rPr>
        <w:t>likvidáciu</w:t>
      </w:r>
      <w:r w:rsidR="0036156D">
        <w:rPr>
          <w:rFonts w:cstheme="minorHAnsi"/>
          <w:sz w:val="24"/>
          <w:szCs w:val="24"/>
        </w:rPr>
        <w:t xml:space="preserve"> </w:t>
      </w:r>
      <w:r w:rsidRPr="0036156D">
        <w:rPr>
          <w:rFonts w:cstheme="minorHAnsi"/>
          <w:sz w:val="24"/>
          <w:szCs w:val="24"/>
        </w:rPr>
        <w:t>vyradených elektrických</w:t>
      </w:r>
      <w:r w:rsidR="0036156D">
        <w:rPr>
          <w:rFonts w:cstheme="minorHAnsi"/>
          <w:sz w:val="24"/>
          <w:szCs w:val="24"/>
        </w:rPr>
        <w:t xml:space="preserve"> </w:t>
      </w:r>
      <w:r w:rsidRPr="0036156D">
        <w:rPr>
          <w:rFonts w:cstheme="minorHAnsi"/>
          <w:sz w:val="24"/>
          <w:szCs w:val="24"/>
        </w:rPr>
        <w:t>spotrebičov,</w:t>
      </w:r>
    </w:p>
    <w:p w14:paraId="0F7C99C9" w14:textId="77777777" w:rsidR="00A545FE" w:rsidRPr="0036156D" w:rsidRDefault="00A545FE" w:rsidP="0036156D">
      <w:pPr>
        <w:pStyle w:val="Odsekzoznamu"/>
        <w:numPr>
          <w:ilvl w:val="0"/>
          <w:numId w:val="28"/>
        </w:numPr>
        <w:spacing w:after="0" w:line="276" w:lineRule="auto"/>
        <w:ind w:left="567" w:hanging="283"/>
        <w:rPr>
          <w:rFonts w:cstheme="minorHAnsi"/>
          <w:sz w:val="24"/>
          <w:szCs w:val="24"/>
        </w:rPr>
      </w:pPr>
      <w:r w:rsidRPr="0036156D">
        <w:rPr>
          <w:rFonts w:cstheme="minorHAnsi"/>
          <w:sz w:val="24"/>
          <w:szCs w:val="24"/>
        </w:rPr>
        <w:t>zrealizovať</w:t>
      </w:r>
      <w:r w:rsidR="0036156D">
        <w:rPr>
          <w:rFonts w:cstheme="minorHAnsi"/>
          <w:sz w:val="24"/>
          <w:szCs w:val="24"/>
        </w:rPr>
        <w:t xml:space="preserve"> </w:t>
      </w:r>
      <w:r w:rsidRPr="0036156D">
        <w:rPr>
          <w:rFonts w:cstheme="minorHAnsi"/>
          <w:sz w:val="24"/>
          <w:szCs w:val="24"/>
        </w:rPr>
        <w:t>prieskum</w:t>
      </w:r>
      <w:r w:rsidR="0036156D">
        <w:rPr>
          <w:rFonts w:cstheme="minorHAnsi"/>
          <w:sz w:val="24"/>
          <w:szCs w:val="24"/>
        </w:rPr>
        <w:t xml:space="preserve"> (</w:t>
      </w:r>
      <w:r w:rsidRPr="0036156D">
        <w:rPr>
          <w:rFonts w:cstheme="minorHAnsi"/>
          <w:sz w:val="24"/>
          <w:szCs w:val="24"/>
        </w:rPr>
        <w:t>projekt</w:t>
      </w:r>
      <w:r w:rsidR="0036156D">
        <w:rPr>
          <w:rFonts w:cstheme="minorHAnsi"/>
          <w:sz w:val="24"/>
          <w:szCs w:val="24"/>
        </w:rPr>
        <w:t>)</w:t>
      </w:r>
      <w:r w:rsidRPr="0036156D">
        <w:rPr>
          <w:rFonts w:cstheme="minorHAnsi"/>
          <w:sz w:val="24"/>
          <w:szCs w:val="24"/>
        </w:rPr>
        <w:t xml:space="preserve"> na kúpu elektrického spotrebiča do domácnosti.</w:t>
      </w:r>
    </w:p>
    <w:p w14:paraId="3A247881" w14:textId="77777777" w:rsidR="003D0F1A" w:rsidRPr="001434BD" w:rsidRDefault="003D0F1A" w:rsidP="009246D0">
      <w:pPr>
        <w:spacing w:after="0" w:line="276" w:lineRule="auto"/>
        <w:ind w:left="567" w:hanging="283"/>
        <w:rPr>
          <w:rFonts w:cstheme="minorHAnsi"/>
          <w:sz w:val="24"/>
          <w:szCs w:val="24"/>
          <w:highlight w:val="yellow"/>
        </w:rPr>
      </w:pPr>
    </w:p>
    <w:p w14:paraId="242FC774" w14:textId="77777777" w:rsidR="003D0F1A" w:rsidRPr="00BB5DAD" w:rsidRDefault="004864AB" w:rsidP="00E85059">
      <w:pPr>
        <w:shd w:val="clear" w:color="auto" w:fill="D9D9D9" w:themeFill="background1" w:themeFillShade="D9"/>
        <w:spacing w:after="0" w:line="276" w:lineRule="auto"/>
        <w:rPr>
          <w:rFonts w:cstheme="minorHAnsi"/>
          <w:sz w:val="24"/>
          <w:szCs w:val="24"/>
        </w:rPr>
      </w:pPr>
      <w:r w:rsidRPr="00BB5DAD">
        <w:rPr>
          <w:rFonts w:eastAsia="Calibri" w:cstheme="minorHAnsi"/>
          <w:b/>
          <w:bCs/>
          <w:sz w:val="24"/>
          <w:szCs w:val="24"/>
        </w:rPr>
        <w:t xml:space="preserve">Technika – </w:t>
      </w:r>
      <w:r w:rsidR="0036353E" w:rsidRPr="00BB5DAD">
        <w:rPr>
          <w:rFonts w:eastAsia="Calibri" w:cstheme="minorHAnsi"/>
          <w:b/>
          <w:bCs/>
          <w:sz w:val="24"/>
          <w:szCs w:val="24"/>
        </w:rPr>
        <w:t>Technická elektronika</w:t>
      </w:r>
      <w:r w:rsidR="003D0F1A" w:rsidRPr="00BB5DAD">
        <w:rPr>
          <w:rFonts w:eastAsia="Calibri" w:cstheme="minorHAnsi"/>
          <w:b/>
          <w:bCs/>
          <w:sz w:val="24"/>
          <w:szCs w:val="24"/>
        </w:rPr>
        <w:t xml:space="preserve">: </w:t>
      </w:r>
      <w:r w:rsidR="00BB5DAD" w:rsidRPr="00BB5DAD">
        <w:rPr>
          <w:rFonts w:eastAsia="Calibri" w:cstheme="minorHAnsi"/>
          <w:b/>
          <w:bCs/>
          <w:sz w:val="24"/>
          <w:szCs w:val="24"/>
        </w:rPr>
        <w:t>6</w:t>
      </w:r>
      <w:r w:rsidR="00117FEF" w:rsidRPr="00BB5DAD">
        <w:rPr>
          <w:rFonts w:eastAsia="Calibri" w:cstheme="minorHAnsi"/>
          <w:b/>
          <w:sz w:val="24"/>
          <w:szCs w:val="24"/>
        </w:rPr>
        <w:t xml:space="preserve"> </w:t>
      </w:r>
      <w:r w:rsidR="003D0F1A" w:rsidRPr="00BB5DAD">
        <w:rPr>
          <w:rFonts w:eastAsia="Calibri" w:cstheme="minorHAnsi"/>
          <w:b/>
          <w:sz w:val="24"/>
          <w:szCs w:val="24"/>
        </w:rPr>
        <w:t>h</w:t>
      </w:r>
    </w:p>
    <w:p w14:paraId="580377C5" w14:textId="77777777" w:rsidR="003D0F1A" w:rsidRPr="00885127" w:rsidRDefault="003D0F1A" w:rsidP="009246D0">
      <w:pPr>
        <w:spacing w:after="0" w:line="276" w:lineRule="auto"/>
        <w:rPr>
          <w:rFonts w:cstheme="minorHAnsi"/>
          <w:sz w:val="24"/>
          <w:szCs w:val="24"/>
          <w:highlight w:val="yellow"/>
        </w:rPr>
      </w:pPr>
    </w:p>
    <w:p w14:paraId="1816971D" w14:textId="77777777" w:rsidR="00885127" w:rsidRPr="00885127" w:rsidRDefault="00885127" w:rsidP="005E10FF">
      <w:pPr>
        <w:spacing w:after="0" w:line="276" w:lineRule="auto"/>
        <w:ind w:firstLine="567"/>
        <w:jc w:val="both"/>
        <w:rPr>
          <w:rFonts w:cstheme="minorHAnsi"/>
          <w:sz w:val="24"/>
          <w:highlight w:val="yellow"/>
        </w:rPr>
      </w:pPr>
      <w:r>
        <w:rPr>
          <w:rFonts w:cstheme="minorHAnsi"/>
          <w:sz w:val="24"/>
        </w:rPr>
        <w:t>D</w:t>
      </w:r>
      <w:r w:rsidRPr="00885127">
        <w:rPr>
          <w:rFonts w:cstheme="minorHAnsi"/>
          <w:sz w:val="24"/>
        </w:rPr>
        <w:t>ióda, tranzistor,</w:t>
      </w:r>
      <w:r>
        <w:rPr>
          <w:rFonts w:cstheme="minorHAnsi"/>
          <w:sz w:val="24"/>
        </w:rPr>
        <w:t xml:space="preserve"> </w:t>
      </w:r>
      <w:r w:rsidRPr="00885127">
        <w:rPr>
          <w:rFonts w:cstheme="minorHAnsi"/>
          <w:sz w:val="24"/>
        </w:rPr>
        <w:t>integrovaný obvod, mikročip</w:t>
      </w:r>
      <w:r>
        <w:rPr>
          <w:rFonts w:cstheme="minorHAnsi"/>
          <w:sz w:val="24"/>
        </w:rPr>
        <w:t xml:space="preserve">, </w:t>
      </w:r>
      <w:r w:rsidRPr="00885127">
        <w:rPr>
          <w:rFonts w:cstheme="minorHAnsi"/>
          <w:sz w:val="24"/>
        </w:rPr>
        <w:t>logické</w:t>
      </w:r>
      <w:r w:rsidR="005E10FF">
        <w:rPr>
          <w:rFonts w:cstheme="minorHAnsi"/>
          <w:sz w:val="24"/>
        </w:rPr>
        <w:t xml:space="preserve"> </w:t>
      </w:r>
      <w:r w:rsidRPr="00885127">
        <w:rPr>
          <w:rFonts w:cstheme="minorHAnsi"/>
          <w:sz w:val="24"/>
        </w:rPr>
        <w:t>obvody</w:t>
      </w:r>
      <w:r>
        <w:rPr>
          <w:rFonts w:cstheme="minorHAnsi"/>
          <w:sz w:val="24"/>
        </w:rPr>
        <w:t xml:space="preserve">, </w:t>
      </w:r>
      <w:r w:rsidRPr="00885127">
        <w:rPr>
          <w:rFonts w:cstheme="minorHAnsi"/>
          <w:sz w:val="24"/>
        </w:rPr>
        <w:t>snímače</w:t>
      </w:r>
      <w:r>
        <w:rPr>
          <w:rFonts w:cstheme="minorHAnsi"/>
          <w:sz w:val="24"/>
        </w:rPr>
        <w:t xml:space="preserve"> </w:t>
      </w:r>
      <w:r w:rsidRPr="00885127">
        <w:rPr>
          <w:rFonts w:cstheme="minorHAnsi"/>
          <w:sz w:val="24"/>
        </w:rPr>
        <w:t>a</w:t>
      </w:r>
      <w:r>
        <w:rPr>
          <w:rFonts w:cstheme="minorHAnsi"/>
          <w:sz w:val="24"/>
        </w:rPr>
        <w:t xml:space="preserve"> </w:t>
      </w:r>
      <w:r w:rsidRPr="00885127">
        <w:rPr>
          <w:rFonts w:cstheme="minorHAnsi"/>
          <w:sz w:val="24"/>
        </w:rPr>
        <w:t>regulačné prvky</w:t>
      </w:r>
      <w:r>
        <w:rPr>
          <w:rFonts w:cstheme="minorHAnsi"/>
          <w:sz w:val="24"/>
        </w:rPr>
        <w:t xml:space="preserve">, </w:t>
      </w:r>
      <w:r w:rsidRPr="00885127">
        <w:rPr>
          <w:rFonts w:cstheme="minorHAnsi"/>
          <w:sz w:val="24"/>
        </w:rPr>
        <w:t xml:space="preserve">prenos </w:t>
      </w:r>
      <w:r>
        <w:rPr>
          <w:rFonts w:cstheme="minorHAnsi"/>
          <w:sz w:val="24"/>
        </w:rPr>
        <w:t>s</w:t>
      </w:r>
      <w:r w:rsidRPr="00885127">
        <w:rPr>
          <w:rFonts w:cstheme="minorHAnsi"/>
          <w:sz w:val="24"/>
        </w:rPr>
        <w:t>ignálov, telekomunikačná technika</w:t>
      </w:r>
      <w:r>
        <w:rPr>
          <w:rFonts w:cstheme="minorHAnsi"/>
          <w:sz w:val="24"/>
        </w:rPr>
        <w:t xml:space="preserve">, </w:t>
      </w:r>
      <w:r w:rsidRPr="00885127">
        <w:rPr>
          <w:rFonts w:cstheme="minorHAnsi"/>
          <w:sz w:val="24"/>
        </w:rPr>
        <w:t>virtuálna</w:t>
      </w:r>
      <w:r>
        <w:rPr>
          <w:rFonts w:cstheme="minorHAnsi"/>
          <w:sz w:val="24"/>
        </w:rPr>
        <w:t xml:space="preserve"> </w:t>
      </w:r>
      <w:r w:rsidRPr="00885127">
        <w:rPr>
          <w:rFonts w:cstheme="minorHAnsi"/>
          <w:sz w:val="24"/>
        </w:rPr>
        <w:t>elektronická</w:t>
      </w:r>
      <w:r>
        <w:rPr>
          <w:rFonts w:cstheme="minorHAnsi"/>
          <w:sz w:val="24"/>
        </w:rPr>
        <w:t xml:space="preserve"> </w:t>
      </w:r>
      <w:r w:rsidRPr="00885127">
        <w:rPr>
          <w:rFonts w:cstheme="minorHAnsi"/>
          <w:sz w:val="24"/>
        </w:rPr>
        <w:t>stavebnica(</w:t>
      </w:r>
      <w:proofErr w:type="spellStart"/>
      <w:r w:rsidRPr="00885127">
        <w:rPr>
          <w:rFonts w:cstheme="minorHAnsi"/>
          <w:sz w:val="24"/>
        </w:rPr>
        <w:t>Edison</w:t>
      </w:r>
      <w:proofErr w:type="spellEnd"/>
      <w:r w:rsidRPr="00885127">
        <w:rPr>
          <w:rFonts w:cstheme="minorHAnsi"/>
          <w:sz w:val="24"/>
        </w:rPr>
        <w:t>)</w:t>
      </w:r>
      <w:r>
        <w:rPr>
          <w:rFonts w:cstheme="minorHAnsi"/>
          <w:sz w:val="24"/>
        </w:rPr>
        <w:t>.</w:t>
      </w:r>
    </w:p>
    <w:p w14:paraId="35AFDF25" w14:textId="77777777" w:rsidR="00885127" w:rsidRDefault="00885127" w:rsidP="00885127">
      <w:pPr>
        <w:spacing w:after="0" w:line="276" w:lineRule="auto"/>
        <w:ind w:firstLine="708"/>
        <w:jc w:val="both"/>
        <w:rPr>
          <w:sz w:val="24"/>
          <w:highlight w:val="yellow"/>
        </w:rPr>
      </w:pPr>
    </w:p>
    <w:p w14:paraId="37105D57" w14:textId="77777777" w:rsidR="004820DB" w:rsidRPr="00885127" w:rsidRDefault="002F0AA6" w:rsidP="009246D0">
      <w:pPr>
        <w:pStyle w:val="Default"/>
        <w:spacing w:line="276" w:lineRule="auto"/>
        <w:rPr>
          <w:rFonts w:asciiTheme="minorHAnsi" w:hAnsiTheme="minorHAnsi" w:cstheme="minorHAnsi"/>
          <w:b/>
          <w:bCs/>
        </w:rPr>
      </w:pPr>
      <w:r w:rsidRPr="00885127">
        <w:rPr>
          <w:rFonts w:asciiTheme="minorHAnsi" w:hAnsiTheme="minorHAnsi" w:cstheme="minorHAnsi"/>
          <w:b/>
          <w:bCs/>
        </w:rPr>
        <w:lastRenderedPageBreak/>
        <w:t xml:space="preserve">Žiak na konci </w:t>
      </w:r>
      <w:r w:rsidR="00885127" w:rsidRPr="00885127">
        <w:rPr>
          <w:rFonts w:asciiTheme="minorHAnsi" w:hAnsiTheme="minorHAnsi" w:cstheme="minorHAnsi"/>
          <w:b/>
          <w:bCs/>
        </w:rPr>
        <w:t>8</w:t>
      </w:r>
      <w:r w:rsidR="004820DB" w:rsidRPr="00885127">
        <w:rPr>
          <w:rFonts w:asciiTheme="minorHAnsi" w:hAnsiTheme="minorHAnsi" w:cstheme="minorHAnsi"/>
          <w:b/>
          <w:bCs/>
        </w:rPr>
        <w:t xml:space="preserve">. ročníka základnej školy vie/dokáže: </w:t>
      </w:r>
    </w:p>
    <w:p w14:paraId="09D9B6B7" w14:textId="77777777" w:rsidR="004820DB" w:rsidRPr="005E10FF" w:rsidRDefault="004820DB" w:rsidP="005E10FF">
      <w:pPr>
        <w:spacing w:after="0" w:line="276" w:lineRule="auto"/>
        <w:rPr>
          <w:rFonts w:cstheme="minorHAnsi"/>
          <w:sz w:val="24"/>
          <w:highlight w:val="yellow"/>
        </w:rPr>
      </w:pPr>
    </w:p>
    <w:p w14:paraId="0043315F" w14:textId="77777777" w:rsidR="005E10FF" w:rsidRPr="005E10FF" w:rsidRDefault="005E10FF" w:rsidP="005E10FF">
      <w:pPr>
        <w:pStyle w:val="Odsekzoznamu"/>
        <w:numPr>
          <w:ilvl w:val="0"/>
          <w:numId w:val="29"/>
        </w:numPr>
        <w:spacing w:after="0" w:line="276" w:lineRule="auto"/>
        <w:ind w:left="567" w:hanging="283"/>
        <w:rPr>
          <w:rFonts w:cstheme="minorHAnsi"/>
          <w:sz w:val="24"/>
        </w:rPr>
      </w:pPr>
      <w:r>
        <w:rPr>
          <w:rFonts w:cstheme="minorHAnsi"/>
          <w:sz w:val="24"/>
        </w:rPr>
        <w:t>Z</w:t>
      </w:r>
      <w:r w:rsidRPr="005E10FF">
        <w:rPr>
          <w:rFonts w:cstheme="minorHAnsi"/>
          <w:sz w:val="24"/>
        </w:rPr>
        <w:t>apojiť</w:t>
      </w:r>
      <w:r>
        <w:rPr>
          <w:rFonts w:cstheme="minorHAnsi"/>
          <w:sz w:val="24"/>
        </w:rPr>
        <w:t xml:space="preserve"> </w:t>
      </w:r>
      <w:r w:rsidRPr="005E10FF">
        <w:rPr>
          <w:rFonts w:cstheme="minorHAnsi"/>
          <w:sz w:val="24"/>
        </w:rPr>
        <w:t>diódu v</w:t>
      </w:r>
      <w:r>
        <w:rPr>
          <w:rFonts w:cstheme="minorHAnsi"/>
          <w:sz w:val="24"/>
        </w:rPr>
        <w:t xml:space="preserve"> </w:t>
      </w:r>
      <w:r w:rsidRPr="005E10FF">
        <w:rPr>
          <w:rFonts w:cstheme="minorHAnsi"/>
          <w:sz w:val="24"/>
        </w:rPr>
        <w:t>priepustnom a</w:t>
      </w:r>
      <w:r>
        <w:rPr>
          <w:rFonts w:cstheme="minorHAnsi"/>
          <w:sz w:val="24"/>
        </w:rPr>
        <w:t xml:space="preserve"> </w:t>
      </w:r>
      <w:r w:rsidRPr="005E10FF">
        <w:rPr>
          <w:rFonts w:cstheme="minorHAnsi"/>
          <w:sz w:val="24"/>
        </w:rPr>
        <w:t>nepriepustnom smere,</w:t>
      </w:r>
    </w:p>
    <w:p w14:paraId="2CC9C767" w14:textId="77777777" w:rsidR="005E10FF" w:rsidRPr="005E10FF" w:rsidRDefault="005E10FF" w:rsidP="005E10FF">
      <w:pPr>
        <w:pStyle w:val="Odsekzoznamu"/>
        <w:numPr>
          <w:ilvl w:val="0"/>
          <w:numId w:val="29"/>
        </w:numPr>
        <w:spacing w:after="0" w:line="276" w:lineRule="auto"/>
        <w:ind w:left="567" w:hanging="283"/>
        <w:rPr>
          <w:rFonts w:cstheme="minorHAnsi"/>
          <w:sz w:val="24"/>
        </w:rPr>
      </w:pPr>
      <w:r>
        <w:rPr>
          <w:rFonts w:cstheme="minorHAnsi"/>
          <w:sz w:val="24"/>
        </w:rPr>
        <w:t>v</w:t>
      </w:r>
      <w:r w:rsidRPr="005E10FF">
        <w:rPr>
          <w:rFonts w:cstheme="minorHAnsi"/>
          <w:sz w:val="24"/>
        </w:rPr>
        <w:t>ysvetliť</w:t>
      </w:r>
      <w:r>
        <w:rPr>
          <w:rFonts w:cstheme="minorHAnsi"/>
          <w:sz w:val="24"/>
        </w:rPr>
        <w:t xml:space="preserve"> </w:t>
      </w:r>
      <w:r w:rsidRPr="005E10FF">
        <w:rPr>
          <w:rFonts w:cstheme="minorHAnsi"/>
          <w:sz w:val="24"/>
        </w:rPr>
        <w:t>využitie</w:t>
      </w:r>
      <w:r>
        <w:rPr>
          <w:rFonts w:cstheme="minorHAnsi"/>
          <w:sz w:val="24"/>
        </w:rPr>
        <w:t xml:space="preserve"> </w:t>
      </w:r>
      <w:r w:rsidRPr="005E10FF">
        <w:rPr>
          <w:rFonts w:cstheme="minorHAnsi"/>
          <w:sz w:val="24"/>
        </w:rPr>
        <w:t>diódy a</w:t>
      </w:r>
      <w:r>
        <w:rPr>
          <w:rFonts w:cstheme="minorHAnsi"/>
          <w:sz w:val="24"/>
        </w:rPr>
        <w:t xml:space="preserve"> </w:t>
      </w:r>
      <w:r w:rsidRPr="005E10FF">
        <w:rPr>
          <w:rFonts w:cstheme="minorHAnsi"/>
          <w:sz w:val="24"/>
        </w:rPr>
        <w:t>tranzistora v</w:t>
      </w:r>
      <w:r>
        <w:rPr>
          <w:rFonts w:cstheme="minorHAnsi"/>
          <w:sz w:val="24"/>
        </w:rPr>
        <w:t xml:space="preserve"> </w:t>
      </w:r>
      <w:r w:rsidRPr="005E10FF">
        <w:rPr>
          <w:rFonts w:cstheme="minorHAnsi"/>
          <w:sz w:val="24"/>
        </w:rPr>
        <w:t>elektrickom obvode,</w:t>
      </w:r>
    </w:p>
    <w:p w14:paraId="53F3959B" w14:textId="77777777" w:rsidR="005E10FF" w:rsidRPr="005E10FF" w:rsidRDefault="005E10FF" w:rsidP="005E10FF">
      <w:pPr>
        <w:pStyle w:val="Odsekzoznamu"/>
        <w:numPr>
          <w:ilvl w:val="0"/>
          <w:numId w:val="29"/>
        </w:numPr>
        <w:spacing w:after="0" w:line="276" w:lineRule="auto"/>
        <w:ind w:left="567" w:hanging="283"/>
        <w:rPr>
          <w:rFonts w:cstheme="minorHAnsi"/>
          <w:sz w:val="24"/>
        </w:rPr>
      </w:pPr>
      <w:r>
        <w:rPr>
          <w:rFonts w:cstheme="minorHAnsi"/>
          <w:sz w:val="24"/>
        </w:rPr>
        <w:t>v</w:t>
      </w:r>
      <w:r w:rsidRPr="005E10FF">
        <w:rPr>
          <w:rFonts w:cstheme="minorHAnsi"/>
          <w:sz w:val="24"/>
        </w:rPr>
        <w:t>yhľadať</w:t>
      </w:r>
      <w:r>
        <w:rPr>
          <w:rFonts w:cstheme="minorHAnsi"/>
          <w:sz w:val="24"/>
        </w:rPr>
        <w:t xml:space="preserve"> </w:t>
      </w:r>
      <w:r w:rsidRPr="005E10FF">
        <w:rPr>
          <w:rFonts w:cstheme="minorHAnsi"/>
          <w:sz w:val="24"/>
        </w:rPr>
        <w:t>na internete príklady využitia snímačov v</w:t>
      </w:r>
      <w:r>
        <w:rPr>
          <w:rFonts w:cstheme="minorHAnsi"/>
          <w:sz w:val="24"/>
        </w:rPr>
        <w:t xml:space="preserve"> </w:t>
      </w:r>
      <w:r w:rsidRPr="005E10FF">
        <w:rPr>
          <w:rFonts w:cstheme="minorHAnsi"/>
          <w:sz w:val="24"/>
        </w:rPr>
        <w:t>bežnom živote,</w:t>
      </w:r>
    </w:p>
    <w:p w14:paraId="42BF45B5" w14:textId="77777777" w:rsidR="005E10FF" w:rsidRPr="005E10FF" w:rsidRDefault="005E10FF" w:rsidP="005E10FF">
      <w:pPr>
        <w:pStyle w:val="Odsekzoznamu"/>
        <w:numPr>
          <w:ilvl w:val="0"/>
          <w:numId w:val="29"/>
        </w:numPr>
        <w:spacing w:after="0" w:line="276" w:lineRule="auto"/>
        <w:ind w:left="567" w:hanging="283"/>
        <w:rPr>
          <w:rFonts w:cstheme="minorHAnsi"/>
          <w:sz w:val="24"/>
        </w:rPr>
      </w:pPr>
      <w:r w:rsidRPr="005E10FF">
        <w:rPr>
          <w:rFonts w:cstheme="minorHAnsi"/>
          <w:sz w:val="24"/>
        </w:rPr>
        <w:t>uviesť</w:t>
      </w:r>
      <w:r>
        <w:rPr>
          <w:rFonts w:cstheme="minorHAnsi"/>
          <w:sz w:val="24"/>
        </w:rPr>
        <w:t xml:space="preserve"> </w:t>
      </w:r>
      <w:r w:rsidRPr="005E10FF">
        <w:rPr>
          <w:rFonts w:cstheme="minorHAnsi"/>
          <w:sz w:val="24"/>
        </w:rPr>
        <w:t>spôsoby regulácie elektrických prístrojov</w:t>
      </w:r>
      <w:r>
        <w:rPr>
          <w:rFonts w:cstheme="minorHAnsi"/>
          <w:sz w:val="24"/>
        </w:rPr>
        <w:t xml:space="preserve"> </w:t>
      </w:r>
      <w:r w:rsidRPr="005E10FF">
        <w:rPr>
          <w:rFonts w:cstheme="minorHAnsi"/>
          <w:sz w:val="24"/>
        </w:rPr>
        <w:t>a</w:t>
      </w:r>
      <w:r>
        <w:rPr>
          <w:rFonts w:cstheme="minorHAnsi"/>
          <w:sz w:val="24"/>
        </w:rPr>
        <w:t xml:space="preserve"> </w:t>
      </w:r>
      <w:r w:rsidRPr="005E10FF">
        <w:rPr>
          <w:rFonts w:cstheme="minorHAnsi"/>
          <w:sz w:val="24"/>
        </w:rPr>
        <w:t>zariadení v</w:t>
      </w:r>
      <w:r>
        <w:rPr>
          <w:rFonts w:cstheme="minorHAnsi"/>
          <w:sz w:val="24"/>
        </w:rPr>
        <w:t xml:space="preserve"> </w:t>
      </w:r>
      <w:r w:rsidRPr="005E10FF">
        <w:rPr>
          <w:rFonts w:cstheme="minorHAnsi"/>
          <w:sz w:val="24"/>
        </w:rPr>
        <w:t>domácnosti,</w:t>
      </w:r>
    </w:p>
    <w:p w14:paraId="3EE207E5" w14:textId="77777777" w:rsidR="005E10FF" w:rsidRPr="005E10FF" w:rsidRDefault="005E10FF" w:rsidP="005E10FF">
      <w:pPr>
        <w:pStyle w:val="Odsekzoznamu"/>
        <w:numPr>
          <w:ilvl w:val="0"/>
          <w:numId w:val="29"/>
        </w:numPr>
        <w:spacing w:after="0" w:line="276" w:lineRule="auto"/>
        <w:ind w:left="567" w:hanging="283"/>
        <w:rPr>
          <w:rFonts w:cstheme="minorHAnsi"/>
          <w:sz w:val="24"/>
        </w:rPr>
      </w:pPr>
      <w:r w:rsidRPr="005E10FF">
        <w:rPr>
          <w:rFonts w:cstheme="minorHAnsi"/>
          <w:sz w:val="24"/>
        </w:rPr>
        <w:t>pracovať</w:t>
      </w:r>
      <w:r>
        <w:rPr>
          <w:rFonts w:cstheme="minorHAnsi"/>
          <w:sz w:val="24"/>
        </w:rPr>
        <w:t xml:space="preserve"> </w:t>
      </w:r>
      <w:r w:rsidRPr="005E10FF">
        <w:rPr>
          <w:rFonts w:cstheme="minorHAnsi"/>
          <w:sz w:val="24"/>
        </w:rPr>
        <w:t>samostatne s</w:t>
      </w:r>
      <w:r>
        <w:rPr>
          <w:rFonts w:cstheme="minorHAnsi"/>
          <w:sz w:val="24"/>
        </w:rPr>
        <w:t xml:space="preserve"> </w:t>
      </w:r>
      <w:r w:rsidRPr="005E10FF">
        <w:rPr>
          <w:rFonts w:cstheme="minorHAnsi"/>
          <w:sz w:val="24"/>
        </w:rPr>
        <w:t>virtuálnou elektronickou stavebnicou,</w:t>
      </w:r>
    </w:p>
    <w:p w14:paraId="0055BF8D" w14:textId="77777777" w:rsidR="005E10FF" w:rsidRPr="005E10FF" w:rsidRDefault="005E10FF" w:rsidP="005E10FF">
      <w:pPr>
        <w:pStyle w:val="Odsekzoznamu"/>
        <w:numPr>
          <w:ilvl w:val="0"/>
          <w:numId w:val="29"/>
        </w:numPr>
        <w:spacing w:after="0" w:line="276" w:lineRule="auto"/>
        <w:ind w:left="567" w:hanging="283"/>
        <w:rPr>
          <w:rFonts w:cstheme="minorHAnsi"/>
          <w:sz w:val="24"/>
        </w:rPr>
      </w:pPr>
      <w:r w:rsidRPr="005E10FF">
        <w:rPr>
          <w:rFonts w:cstheme="minorHAnsi"/>
          <w:sz w:val="24"/>
        </w:rPr>
        <w:t>opísať</w:t>
      </w:r>
      <w:r>
        <w:rPr>
          <w:rFonts w:cstheme="minorHAnsi"/>
          <w:sz w:val="24"/>
        </w:rPr>
        <w:t xml:space="preserve"> </w:t>
      </w:r>
      <w:r w:rsidRPr="005E10FF">
        <w:rPr>
          <w:rFonts w:cstheme="minorHAnsi"/>
          <w:sz w:val="24"/>
        </w:rPr>
        <w:t>princíp</w:t>
      </w:r>
      <w:r>
        <w:rPr>
          <w:rFonts w:cstheme="minorHAnsi"/>
          <w:sz w:val="24"/>
        </w:rPr>
        <w:t xml:space="preserve"> </w:t>
      </w:r>
      <w:r w:rsidRPr="005E10FF">
        <w:rPr>
          <w:rFonts w:cstheme="minorHAnsi"/>
          <w:sz w:val="24"/>
        </w:rPr>
        <w:t>prenosu telekomunikačných signálov.</w:t>
      </w:r>
    </w:p>
    <w:p w14:paraId="74A23227" w14:textId="77777777" w:rsidR="004C7A7B" w:rsidRPr="001434BD" w:rsidRDefault="004C7A7B" w:rsidP="00E85059">
      <w:pPr>
        <w:pStyle w:val="Default"/>
        <w:spacing w:line="276" w:lineRule="auto"/>
        <w:rPr>
          <w:rFonts w:asciiTheme="minorHAnsi" w:hAnsiTheme="minorHAnsi" w:cstheme="minorHAnsi"/>
          <w:highlight w:val="yellow"/>
        </w:rPr>
      </w:pPr>
    </w:p>
    <w:p w14:paraId="0D6AE946" w14:textId="77777777" w:rsidR="00CB3399" w:rsidRPr="00525FD1" w:rsidRDefault="004864AB" w:rsidP="00CB3399">
      <w:pPr>
        <w:shd w:val="clear" w:color="auto" w:fill="D9D9D9" w:themeFill="background1" w:themeFillShade="D9"/>
        <w:spacing w:after="0" w:line="276" w:lineRule="auto"/>
        <w:rPr>
          <w:rFonts w:cstheme="minorHAnsi"/>
          <w:b/>
          <w:sz w:val="24"/>
          <w:szCs w:val="24"/>
        </w:rPr>
      </w:pPr>
      <w:r w:rsidRPr="00525FD1">
        <w:rPr>
          <w:rFonts w:eastAsia="Calibri" w:cstheme="minorHAnsi"/>
          <w:b/>
          <w:bCs/>
          <w:sz w:val="24"/>
          <w:szCs w:val="24"/>
        </w:rPr>
        <w:t xml:space="preserve">Technika – </w:t>
      </w:r>
      <w:r w:rsidR="0036353E" w:rsidRPr="00525FD1">
        <w:rPr>
          <w:rFonts w:eastAsia="Calibri" w:cstheme="minorHAnsi"/>
          <w:b/>
          <w:bCs/>
          <w:sz w:val="24"/>
          <w:szCs w:val="24"/>
        </w:rPr>
        <w:t>Technická tvorba</w:t>
      </w:r>
      <w:r w:rsidR="00CB3399" w:rsidRPr="00525FD1">
        <w:rPr>
          <w:rFonts w:eastAsia="Calibri" w:cstheme="minorHAnsi"/>
          <w:b/>
          <w:bCs/>
          <w:sz w:val="24"/>
          <w:szCs w:val="24"/>
        </w:rPr>
        <w:t xml:space="preserve">: </w:t>
      </w:r>
      <w:r w:rsidR="00525FD1" w:rsidRPr="00525FD1">
        <w:rPr>
          <w:rFonts w:eastAsia="Calibri" w:cstheme="minorHAnsi"/>
          <w:b/>
          <w:bCs/>
          <w:sz w:val="24"/>
          <w:szCs w:val="24"/>
        </w:rPr>
        <w:t>10</w:t>
      </w:r>
      <w:r w:rsidR="004F474C" w:rsidRPr="00525FD1">
        <w:rPr>
          <w:rFonts w:eastAsia="Calibri" w:cstheme="minorHAnsi"/>
          <w:b/>
          <w:bCs/>
          <w:sz w:val="24"/>
          <w:szCs w:val="24"/>
        </w:rPr>
        <w:t xml:space="preserve"> </w:t>
      </w:r>
      <w:r w:rsidR="00CB3399" w:rsidRPr="00525FD1">
        <w:rPr>
          <w:rFonts w:eastAsia="Calibri" w:cstheme="minorHAnsi"/>
          <w:b/>
          <w:sz w:val="24"/>
          <w:szCs w:val="24"/>
        </w:rPr>
        <w:t>h</w:t>
      </w:r>
    </w:p>
    <w:p w14:paraId="5983E1E5" w14:textId="77777777" w:rsidR="00CB3399" w:rsidRPr="005E10FF" w:rsidRDefault="00CB3399" w:rsidP="005E10FF">
      <w:pPr>
        <w:spacing w:after="0" w:line="276" w:lineRule="auto"/>
        <w:rPr>
          <w:rFonts w:cstheme="minorHAnsi"/>
          <w:sz w:val="24"/>
          <w:highlight w:val="yellow"/>
        </w:rPr>
      </w:pPr>
    </w:p>
    <w:p w14:paraId="337DE243" w14:textId="77777777" w:rsidR="005E10FF" w:rsidRDefault="005E10FF" w:rsidP="00C63067">
      <w:pPr>
        <w:spacing w:after="0" w:line="276" w:lineRule="auto"/>
        <w:ind w:firstLine="567"/>
        <w:jc w:val="both"/>
        <w:rPr>
          <w:rFonts w:cstheme="minorHAnsi"/>
          <w:sz w:val="24"/>
        </w:rPr>
      </w:pPr>
      <w:r>
        <w:rPr>
          <w:rFonts w:cstheme="minorHAnsi"/>
          <w:sz w:val="24"/>
        </w:rPr>
        <w:t>K</w:t>
      </w:r>
      <w:r w:rsidRPr="005E10FF">
        <w:rPr>
          <w:rFonts w:cstheme="minorHAnsi"/>
          <w:sz w:val="24"/>
        </w:rPr>
        <w:t>onštruktér, technológ, konštruovanie, technológia výroby</w:t>
      </w:r>
      <w:r>
        <w:rPr>
          <w:rFonts w:cstheme="minorHAnsi"/>
          <w:sz w:val="24"/>
        </w:rPr>
        <w:t xml:space="preserve">, </w:t>
      </w:r>
      <w:r w:rsidRPr="005E10FF">
        <w:rPr>
          <w:rFonts w:cstheme="minorHAnsi"/>
          <w:sz w:val="24"/>
        </w:rPr>
        <w:t>návrh</w:t>
      </w:r>
      <w:r>
        <w:rPr>
          <w:rFonts w:cstheme="minorHAnsi"/>
          <w:sz w:val="24"/>
        </w:rPr>
        <w:t xml:space="preserve"> </w:t>
      </w:r>
      <w:r w:rsidRPr="005E10FF">
        <w:rPr>
          <w:rFonts w:cstheme="minorHAnsi"/>
          <w:sz w:val="24"/>
        </w:rPr>
        <w:t xml:space="preserve">a tvorba technickej </w:t>
      </w:r>
      <w:r>
        <w:rPr>
          <w:rFonts w:cstheme="minorHAnsi"/>
          <w:sz w:val="24"/>
        </w:rPr>
        <w:t>d</w:t>
      </w:r>
      <w:r w:rsidRPr="005E10FF">
        <w:rPr>
          <w:rFonts w:cstheme="minorHAnsi"/>
          <w:sz w:val="24"/>
        </w:rPr>
        <w:t>okumentácie, dizajn</w:t>
      </w:r>
      <w:r>
        <w:rPr>
          <w:rFonts w:cstheme="minorHAnsi"/>
          <w:sz w:val="24"/>
        </w:rPr>
        <w:t xml:space="preserve"> </w:t>
      </w:r>
      <w:r w:rsidRPr="005E10FF">
        <w:rPr>
          <w:rFonts w:cstheme="minorHAnsi"/>
          <w:sz w:val="24"/>
        </w:rPr>
        <w:t>marketing</w:t>
      </w:r>
      <w:r>
        <w:rPr>
          <w:rFonts w:cstheme="minorHAnsi"/>
          <w:sz w:val="24"/>
        </w:rPr>
        <w:t xml:space="preserve">, </w:t>
      </w:r>
      <w:r w:rsidRPr="005E10FF">
        <w:rPr>
          <w:rFonts w:cstheme="minorHAnsi"/>
          <w:sz w:val="24"/>
        </w:rPr>
        <w:t>PC, kresliace programy</w:t>
      </w:r>
      <w:r>
        <w:rPr>
          <w:rFonts w:cstheme="minorHAnsi"/>
          <w:sz w:val="24"/>
        </w:rPr>
        <w:t xml:space="preserve">, </w:t>
      </w:r>
      <w:r w:rsidRPr="005E10FF">
        <w:rPr>
          <w:rFonts w:cstheme="minorHAnsi"/>
          <w:sz w:val="24"/>
        </w:rPr>
        <w:t>výrobky:</w:t>
      </w:r>
      <w:r>
        <w:rPr>
          <w:rFonts w:cstheme="minorHAnsi"/>
          <w:sz w:val="24"/>
        </w:rPr>
        <w:t xml:space="preserve"> </w:t>
      </w:r>
      <w:r w:rsidRPr="005E10FF">
        <w:rPr>
          <w:rFonts w:cstheme="minorHAnsi"/>
          <w:sz w:val="24"/>
        </w:rPr>
        <w:t xml:space="preserve">stolový ventilátor na solárny </w:t>
      </w:r>
      <w:r>
        <w:rPr>
          <w:rFonts w:cstheme="minorHAnsi"/>
          <w:sz w:val="24"/>
        </w:rPr>
        <w:t>p</w:t>
      </w:r>
      <w:r w:rsidRPr="005E10FF">
        <w:rPr>
          <w:rFonts w:cstheme="minorHAnsi"/>
          <w:sz w:val="24"/>
        </w:rPr>
        <w:t>ohon;</w:t>
      </w:r>
      <w:r>
        <w:rPr>
          <w:rFonts w:cstheme="minorHAnsi"/>
          <w:sz w:val="24"/>
        </w:rPr>
        <w:t xml:space="preserve"> </w:t>
      </w:r>
      <w:r w:rsidRPr="005E10FF">
        <w:rPr>
          <w:rFonts w:cstheme="minorHAnsi"/>
          <w:sz w:val="24"/>
        </w:rPr>
        <w:t>solárne</w:t>
      </w:r>
      <w:r>
        <w:rPr>
          <w:rFonts w:cstheme="minorHAnsi"/>
          <w:sz w:val="24"/>
        </w:rPr>
        <w:t xml:space="preserve"> </w:t>
      </w:r>
      <w:r w:rsidRPr="005E10FF">
        <w:rPr>
          <w:rFonts w:cstheme="minorHAnsi"/>
          <w:sz w:val="24"/>
        </w:rPr>
        <w:t>osvetlenie</w:t>
      </w:r>
      <w:r>
        <w:rPr>
          <w:rFonts w:cstheme="minorHAnsi"/>
          <w:sz w:val="24"/>
        </w:rPr>
        <w:t xml:space="preserve"> </w:t>
      </w:r>
      <w:r w:rsidRPr="005E10FF">
        <w:rPr>
          <w:rFonts w:cstheme="minorHAnsi"/>
          <w:sz w:val="24"/>
        </w:rPr>
        <w:t>záhradného chodníka;</w:t>
      </w:r>
      <w:r w:rsidR="00C63067">
        <w:rPr>
          <w:rFonts w:cstheme="minorHAnsi"/>
          <w:sz w:val="24"/>
        </w:rPr>
        <w:t xml:space="preserve"> </w:t>
      </w:r>
      <w:r w:rsidRPr="005E10FF">
        <w:rPr>
          <w:rFonts w:cstheme="minorHAnsi"/>
          <w:sz w:val="24"/>
        </w:rPr>
        <w:t>ochranca bytu/domu –</w:t>
      </w:r>
      <w:r w:rsidR="00C63067">
        <w:rPr>
          <w:rFonts w:cstheme="minorHAnsi"/>
          <w:sz w:val="24"/>
        </w:rPr>
        <w:t xml:space="preserve"> p</w:t>
      </w:r>
      <w:r w:rsidRPr="005E10FF">
        <w:rPr>
          <w:rFonts w:cstheme="minorHAnsi"/>
          <w:sz w:val="24"/>
        </w:rPr>
        <w:t>ohybový</w:t>
      </w:r>
      <w:r w:rsidR="00C63067">
        <w:rPr>
          <w:rFonts w:cstheme="minorHAnsi"/>
          <w:sz w:val="24"/>
        </w:rPr>
        <w:t xml:space="preserve"> </w:t>
      </w:r>
      <w:r w:rsidRPr="005E10FF">
        <w:rPr>
          <w:rFonts w:cstheme="minorHAnsi"/>
          <w:sz w:val="24"/>
        </w:rPr>
        <w:t>snímač</w:t>
      </w:r>
      <w:r w:rsidR="00C63067">
        <w:rPr>
          <w:rFonts w:cstheme="minorHAnsi"/>
          <w:sz w:val="24"/>
        </w:rPr>
        <w:t xml:space="preserve"> </w:t>
      </w:r>
      <w:r w:rsidRPr="005E10FF">
        <w:rPr>
          <w:rFonts w:cstheme="minorHAnsi"/>
          <w:sz w:val="24"/>
        </w:rPr>
        <w:t xml:space="preserve">so </w:t>
      </w:r>
      <w:r w:rsidR="00C63067">
        <w:rPr>
          <w:rFonts w:cstheme="minorHAnsi"/>
          <w:sz w:val="24"/>
        </w:rPr>
        <w:t>z</w:t>
      </w:r>
      <w:r w:rsidRPr="005E10FF">
        <w:rPr>
          <w:rFonts w:cstheme="minorHAnsi"/>
          <w:sz w:val="24"/>
        </w:rPr>
        <w:t>vukovým signálom;</w:t>
      </w:r>
      <w:r w:rsidR="00C63067">
        <w:rPr>
          <w:rFonts w:cstheme="minorHAnsi"/>
          <w:sz w:val="24"/>
        </w:rPr>
        <w:t xml:space="preserve"> </w:t>
      </w:r>
      <w:r w:rsidRPr="005E10FF">
        <w:rPr>
          <w:rFonts w:cstheme="minorHAnsi"/>
          <w:sz w:val="24"/>
        </w:rPr>
        <w:t>štedrovečerný stolový blikajúci (LED)</w:t>
      </w:r>
      <w:r w:rsidR="00C63067">
        <w:rPr>
          <w:rFonts w:cstheme="minorHAnsi"/>
          <w:sz w:val="24"/>
        </w:rPr>
        <w:t xml:space="preserve"> </w:t>
      </w:r>
      <w:r w:rsidRPr="005E10FF">
        <w:rPr>
          <w:rFonts w:cstheme="minorHAnsi"/>
          <w:sz w:val="24"/>
        </w:rPr>
        <w:t>stromček;</w:t>
      </w:r>
      <w:r w:rsidR="00C63067">
        <w:rPr>
          <w:rFonts w:cstheme="minorHAnsi"/>
          <w:sz w:val="24"/>
        </w:rPr>
        <w:t xml:space="preserve"> </w:t>
      </w:r>
      <w:r w:rsidRPr="005E10FF">
        <w:rPr>
          <w:rFonts w:cstheme="minorHAnsi"/>
          <w:sz w:val="24"/>
        </w:rPr>
        <w:t>z</w:t>
      </w:r>
      <w:r w:rsidR="00C63067">
        <w:rPr>
          <w:rFonts w:cstheme="minorHAnsi"/>
          <w:sz w:val="24"/>
        </w:rPr>
        <w:t xml:space="preserve"> </w:t>
      </w:r>
      <w:r w:rsidRPr="005E10FF">
        <w:rPr>
          <w:rFonts w:cstheme="minorHAnsi"/>
          <w:sz w:val="24"/>
        </w:rPr>
        <w:t xml:space="preserve">nefunkčného „mobilu“ </w:t>
      </w:r>
      <w:r w:rsidR="00C63067">
        <w:rPr>
          <w:rFonts w:cstheme="minorHAnsi"/>
          <w:sz w:val="24"/>
        </w:rPr>
        <w:t>a</w:t>
      </w:r>
      <w:r w:rsidRPr="005E10FF">
        <w:rPr>
          <w:rFonts w:cstheme="minorHAnsi"/>
          <w:sz w:val="24"/>
        </w:rPr>
        <w:t>utíčko;</w:t>
      </w:r>
      <w:r w:rsidR="00C63067">
        <w:rPr>
          <w:rFonts w:cstheme="minorHAnsi"/>
          <w:sz w:val="24"/>
        </w:rPr>
        <w:t xml:space="preserve"> </w:t>
      </w:r>
      <w:r w:rsidRPr="005E10FF">
        <w:rPr>
          <w:rFonts w:cstheme="minorHAnsi"/>
          <w:sz w:val="24"/>
        </w:rPr>
        <w:t>netradičný šach apod.</w:t>
      </w:r>
    </w:p>
    <w:p w14:paraId="7F5DF688" w14:textId="77777777" w:rsidR="005E10FF" w:rsidRPr="005E10FF" w:rsidRDefault="005E10FF" w:rsidP="005E10FF">
      <w:pPr>
        <w:spacing w:after="0" w:line="276" w:lineRule="auto"/>
        <w:rPr>
          <w:rFonts w:cstheme="minorHAnsi"/>
          <w:sz w:val="24"/>
          <w:highlight w:val="yellow"/>
        </w:rPr>
      </w:pPr>
    </w:p>
    <w:p w14:paraId="52C7C993" w14:textId="77777777" w:rsidR="002F0AA6" w:rsidRPr="00C63067" w:rsidRDefault="00432763" w:rsidP="00DE6157">
      <w:pPr>
        <w:pStyle w:val="Default"/>
        <w:spacing w:line="276" w:lineRule="auto"/>
        <w:jc w:val="both"/>
        <w:rPr>
          <w:rFonts w:asciiTheme="minorHAnsi" w:hAnsiTheme="minorHAnsi" w:cstheme="minorHAnsi"/>
          <w:b/>
          <w:bCs/>
        </w:rPr>
      </w:pPr>
      <w:r w:rsidRPr="00C63067">
        <w:rPr>
          <w:rFonts w:asciiTheme="minorHAnsi" w:hAnsiTheme="minorHAnsi" w:cstheme="minorHAnsi"/>
          <w:b/>
          <w:bCs/>
        </w:rPr>
        <w:t xml:space="preserve">Žiak na konci </w:t>
      </w:r>
      <w:r w:rsidR="00C63067" w:rsidRPr="00C63067">
        <w:rPr>
          <w:rFonts w:asciiTheme="minorHAnsi" w:hAnsiTheme="minorHAnsi" w:cstheme="minorHAnsi"/>
          <w:b/>
          <w:bCs/>
        </w:rPr>
        <w:t>8</w:t>
      </w:r>
      <w:r w:rsidR="002F0AA6" w:rsidRPr="00C63067">
        <w:rPr>
          <w:rFonts w:asciiTheme="minorHAnsi" w:hAnsiTheme="minorHAnsi" w:cstheme="minorHAnsi"/>
          <w:b/>
          <w:bCs/>
        </w:rPr>
        <w:t xml:space="preserve">. ročníka základnej školy vie/dokáže: </w:t>
      </w:r>
    </w:p>
    <w:p w14:paraId="558CE424" w14:textId="77777777" w:rsidR="00236A19" w:rsidRPr="00C63067" w:rsidRDefault="00236A19" w:rsidP="00C63067">
      <w:pPr>
        <w:spacing w:after="0" w:line="276" w:lineRule="auto"/>
        <w:rPr>
          <w:rFonts w:cstheme="minorHAnsi"/>
          <w:sz w:val="24"/>
          <w:highlight w:val="yellow"/>
        </w:rPr>
      </w:pPr>
    </w:p>
    <w:p w14:paraId="19192DD2" w14:textId="77777777" w:rsidR="00C63067" w:rsidRPr="00C63067" w:rsidRDefault="00C63067" w:rsidP="00C63067">
      <w:pPr>
        <w:pStyle w:val="Odsekzoznamu"/>
        <w:numPr>
          <w:ilvl w:val="0"/>
          <w:numId w:val="30"/>
        </w:numPr>
        <w:spacing w:after="0" w:line="276" w:lineRule="auto"/>
        <w:ind w:left="567" w:hanging="283"/>
        <w:rPr>
          <w:rFonts w:cstheme="minorHAnsi"/>
          <w:sz w:val="24"/>
        </w:rPr>
      </w:pPr>
      <w:r w:rsidRPr="00C63067">
        <w:rPr>
          <w:rFonts w:cstheme="minorHAnsi"/>
          <w:sz w:val="24"/>
        </w:rPr>
        <w:t>vytvoriť technickú dokumentáciu k vlastnému jednoduchému výrobku v elektronickej podobe,</w:t>
      </w:r>
    </w:p>
    <w:p w14:paraId="75FF849D" w14:textId="77777777" w:rsidR="00C63067" w:rsidRPr="00C63067" w:rsidRDefault="00C63067" w:rsidP="00C63067">
      <w:pPr>
        <w:pStyle w:val="Odsekzoznamu"/>
        <w:numPr>
          <w:ilvl w:val="0"/>
          <w:numId w:val="30"/>
        </w:numPr>
        <w:spacing w:after="0" w:line="276" w:lineRule="auto"/>
        <w:ind w:left="567" w:hanging="283"/>
        <w:rPr>
          <w:rFonts w:cstheme="minorHAnsi"/>
          <w:sz w:val="24"/>
        </w:rPr>
      </w:pPr>
      <w:r w:rsidRPr="00C63067">
        <w:rPr>
          <w:rFonts w:cstheme="minorHAnsi"/>
          <w:sz w:val="24"/>
        </w:rPr>
        <w:t>vytvoriť reklamný leták s cenovou ponukou na predaj vlastného výrobku,</w:t>
      </w:r>
    </w:p>
    <w:p w14:paraId="668F6522" w14:textId="77777777" w:rsidR="00C63067" w:rsidRPr="00C63067" w:rsidRDefault="00C63067" w:rsidP="00C63067">
      <w:pPr>
        <w:pStyle w:val="Odsekzoznamu"/>
        <w:numPr>
          <w:ilvl w:val="0"/>
          <w:numId w:val="30"/>
        </w:numPr>
        <w:spacing w:after="0" w:line="276" w:lineRule="auto"/>
        <w:ind w:left="567" w:hanging="283"/>
        <w:rPr>
          <w:rFonts w:cstheme="minorHAnsi"/>
          <w:sz w:val="24"/>
        </w:rPr>
      </w:pPr>
      <w:r w:rsidRPr="00C63067">
        <w:rPr>
          <w:rFonts w:cstheme="minorHAnsi"/>
          <w:sz w:val="24"/>
        </w:rPr>
        <w:t>navrhnúť vlastný výrobok, zrealizovať na svojom výrobku pracovné postupy ručného obrábania materiálov s využitím zapájania elektrických obvodov,</w:t>
      </w:r>
    </w:p>
    <w:p w14:paraId="2627AAFC" w14:textId="77777777" w:rsidR="00C63067" w:rsidRPr="00C63067" w:rsidRDefault="00C63067" w:rsidP="00C63067">
      <w:pPr>
        <w:pStyle w:val="Odsekzoznamu"/>
        <w:numPr>
          <w:ilvl w:val="0"/>
          <w:numId w:val="30"/>
        </w:numPr>
        <w:spacing w:after="0" w:line="276" w:lineRule="auto"/>
        <w:ind w:left="567" w:hanging="283"/>
        <w:rPr>
          <w:rFonts w:cstheme="minorHAnsi"/>
          <w:sz w:val="24"/>
        </w:rPr>
      </w:pPr>
      <w:r w:rsidRPr="00C63067">
        <w:rPr>
          <w:rFonts w:cstheme="minorHAnsi"/>
          <w:sz w:val="24"/>
        </w:rPr>
        <w:t>vypracovať projekt vlastného jednoduchého kombinovaného výrobku.</w:t>
      </w:r>
    </w:p>
    <w:p w14:paraId="5AD75305" w14:textId="77777777" w:rsidR="003C3AC8" w:rsidRPr="00C63067" w:rsidRDefault="003C3AC8" w:rsidP="005975AB">
      <w:pPr>
        <w:pStyle w:val="Default"/>
        <w:spacing w:line="276" w:lineRule="auto"/>
        <w:rPr>
          <w:rFonts w:asciiTheme="minorHAnsi" w:hAnsiTheme="minorHAnsi" w:cstheme="minorHAnsi"/>
        </w:rPr>
      </w:pPr>
    </w:p>
    <w:p w14:paraId="1198DFFB" w14:textId="77777777" w:rsidR="00CB3399" w:rsidRPr="00525FD1" w:rsidRDefault="004864AB" w:rsidP="00CB3399">
      <w:pPr>
        <w:pStyle w:val="Default"/>
        <w:shd w:val="clear" w:color="auto" w:fill="D9D9D9" w:themeFill="background1" w:themeFillShade="D9"/>
        <w:spacing w:line="276" w:lineRule="auto"/>
        <w:rPr>
          <w:rFonts w:asciiTheme="minorHAnsi" w:hAnsiTheme="minorHAnsi" w:cstheme="minorHAnsi"/>
        </w:rPr>
      </w:pPr>
      <w:r w:rsidRPr="00525FD1">
        <w:rPr>
          <w:rFonts w:asciiTheme="minorHAnsi" w:eastAsia="Calibri" w:hAnsiTheme="minorHAnsi" w:cstheme="minorHAnsi"/>
          <w:b/>
          <w:bCs/>
        </w:rPr>
        <w:t xml:space="preserve">Technika – </w:t>
      </w:r>
      <w:r w:rsidR="004F474C" w:rsidRPr="00525FD1">
        <w:rPr>
          <w:rFonts w:asciiTheme="minorHAnsi" w:eastAsia="Calibri" w:hAnsiTheme="minorHAnsi" w:cstheme="minorHAnsi"/>
          <w:b/>
          <w:bCs/>
        </w:rPr>
        <w:t>Svet práce:</w:t>
      </w:r>
      <w:r w:rsidR="00CB3399" w:rsidRPr="00525FD1">
        <w:rPr>
          <w:rFonts w:asciiTheme="minorHAnsi" w:eastAsia="Calibri" w:hAnsiTheme="minorHAnsi" w:cstheme="minorHAnsi"/>
          <w:b/>
          <w:bCs/>
        </w:rPr>
        <w:t xml:space="preserve"> </w:t>
      </w:r>
      <w:r w:rsidR="00525FD1" w:rsidRPr="00525FD1">
        <w:rPr>
          <w:rFonts w:asciiTheme="minorHAnsi" w:eastAsia="Calibri" w:hAnsiTheme="minorHAnsi" w:cstheme="minorHAnsi"/>
          <w:b/>
          <w:bCs/>
        </w:rPr>
        <w:t>7</w:t>
      </w:r>
      <w:r w:rsidR="00CB3399" w:rsidRPr="00525FD1">
        <w:rPr>
          <w:rFonts w:asciiTheme="minorHAnsi" w:eastAsia="Calibri" w:hAnsiTheme="minorHAnsi" w:cstheme="minorHAnsi"/>
          <w:b/>
        </w:rPr>
        <w:t xml:space="preserve"> h</w:t>
      </w:r>
    </w:p>
    <w:p w14:paraId="30D548A5" w14:textId="77777777" w:rsidR="00621029" w:rsidRPr="001434BD" w:rsidRDefault="00621029" w:rsidP="00DE6157">
      <w:pPr>
        <w:pStyle w:val="Default"/>
        <w:spacing w:line="276" w:lineRule="auto"/>
        <w:rPr>
          <w:rFonts w:asciiTheme="minorHAnsi" w:hAnsiTheme="minorHAnsi" w:cstheme="minorHAnsi"/>
          <w:highlight w:val="yellow"/>
        </w:rPr>
      </w:pPr>
    </w:p>
    <w:p w14:paraId="0150BF15" w14:textId="77777777" w:rsidR="00C63067" w:rsidRPr="00C63067" w:rsidRDefault="00C63067" w:rsidP="00C63067">
      <w:pPr>
        <w:spacing w:after="0" w:line="276" w:lineRule="auto"/>
        <w:ind w:firstLine="567"/>
        <w:jc w:val="both"/>
        <w:rPr>
          <w:rFonts w:cstheme="minorHAnsi"/>
          <w:sz w:val="24"/>
          <w:highlight w:val="yellow"/>
        </w:rPr>
      </w:pPr>
      <w:r>
        <w:rPr>
          <w:rFonts w:cstheme="minorHAnsi"/>
          <w:sz w:val="24"/>
        </w:rPr>
        <w:t>V</w:t>
      </w:r>
      <w:r w:rsidRPr="00C63067">
        <w:rPr>
          <w:rFonts w:cstheme="minorHAnsi"/>
          <w:sz w:val="24"/>
        </w:rPr>
        <w:t>oľba profesijnej orientácie</w:t>
      </w:r>
      <w:r>
        <w:rPr>
          <w:rFonts w:cstheme="minorHAnsi"/>
          <w:sz w:val="24"/>
        </w:rPr>
        <w:t xml:space="preserve"> </w:t>
      </w:r>
      <w:r w:rsidRPr="00C63067">
        <w:rPr>
          <w:rFonts w:cstheme="minorHAnsi"/>
          <w:sz w:val="24"/>
        </w:rPr>
        <w:t>–</w:t>
      </w:r>
      <w:r>
        <w:rPr>
          <w:rFonts w:cstheme="minorHAnsi"/>
          <w:sz w:val="24"/>
        </w:rPr>
        <w:t xml:space="preserve"> </w:t>
      </w:r>
      <w:r w:rsidRPr="00C63067">
        <w:rPr>
          <w:rFonts w:cstheme="minorHAnsi"/>
          <w:sz w:val="24"/>
        </w:rPr>
        <w:t>základné princípy, sebapoznávanie, osobné záujmy a</w:t>
      </w:r>
      <w:r>
        <w:rPr>
          <w:rFonts w:cstheme="minorHAnsi"/>
          <w:sz w:val="24"/>
        </w:rPr>
        <w:t xml:space="preserve"> </w:t>
      </w:r>
      <w:r w:rsidRPr="00C63067">
        <w:rPr>
          <w:rFonts w:cstheme="minorHAnsi"/>
          <w:sz w:val="24"/>
        </w:rPr>
        <w:t xml:space="preserve">ciele, </w:t>
      </w:r>
      <w:r>
        <w:rPr>
          <w:rFonts w:cstheme="minorHAnsi"/>
          <w:sz w:val="24"/>
        </w:rPr>
        <w:t>t</w:t>
      </w:r>
      <w:r w:rsidRPr="00C63067">
        <w:rPr>
          <w:rFonts w:cstheme="minorHAnsi"/>
          <w:sz w:val="24"/>
        </w:rPr>
        <w:t>elesný a</w:t>
      </w:r>
      <w:r>
        <w:rPr>
          <w:rFonts w:cstheme="minorHAnsi"/>
          <w:sz w:val="24"/>
        </w:rPr>
        <w:t xml:space="preserve"> </w:t>
      </w:r>
      <w:r w:rsidRPr="00C63067">
        <w:rPr>
          <w:rFonts w:cstheme="minorHAnsi"/>
          <w:sz w:val="24"/>
        </w:rPr>
        <w:t>zdravotný stav, osobné vlastnosti a</w:t>
      </w:r>
      <w:r>
        <w:rPr>
          <w:rFonts w:cstheme="minorHAnsi"/>
          <w:sz w:val="24"/>
        </w:rPr>
        <w:t xml:space="preserve"> </w:t>
      </w:r>
      <w:r w:rsidRPr="00C63067">
        <w:rPr>
          <w:rFonts w:cstheme="minorHAnsi"/>
          <w:sz w:val="24"/>
        </w:rPr>
        <w:t xml:space="preserve">schopnosti, sebahodnotenie, vplyvy na voľbu </w:t>
      </w:r>
      <w:r>
        <w:rPr>
          <w:rFonts w:cstheme="minorHAnsi"/>
          <w:sz w:val="24"/>
        </w:rPr>
        <w:t>p</w:t>
      </w:r>
      <w:r w:rsidRPr="00C63067">
        <w:rPr>
          <w:rFonts w:cstheme="minorHAnsi"/>
          <w:sz w:val="24"/>
        </w:rPr>
        <w:t>rofesijnej orientácie, informačn</w:t>
      </w:r>
      <w:r>
        <w:rPr>
          <w:rFonts w:cstheme="minorHAnsi"/>
          <w:sz w:val="24"/>
        </w:rPr>
        <w:t>á</w:t>
      </w:r>
      <w:r w:rsidRPr="00C63067">
        <w:rPr>
          <w:rFonts w:cstheme="minorHAnsi"/>
          <w:sz w:val="24"/>
        </w:rPr>
        <w:t xml:space="preserve"> základňa pre voľbu povolania, práca s</w:t>
      </w:r>
      <w:r>
        <w:rPr>
          <w:rFonts w:cstheme="minorHAnsi"/>
          <w:sz w:val="24"/>
        </w:rPr>
        <w:t xml:space="preserve"> </w:t>
      </w:r>
      <w:r w:rsidRPr="00C63067">
        <w:rPr>
          <w:rFonts w:cstheme="minorHAnsi"/>
          <w:sz w:val="24"/>
        </w:rPr>
        <w:t>profesijnými informáciami a</w:t>
      </w:r>
      <w:r>
        <w:rPr>
          <w:rFonts w:cstheme="minorHAnsi"/>
          <w:sz w:val="24"/>
        </w:rPr>
        <w:t xml:space="preserve"> </w:t>
      </w:r>
      <w:r w:rsidRPr="00C63067">
        <w:rPr>
          <w:rFonts w:cstheme="minorHAnsi"/>
          <w:sz w:val="24"/>
        </w:rPr>
        <w:t xml:space="preserve">využívanie poradenských služieb </w:t>
      </w:r>
    </w:p>
    <w:p w14:paraId="11BF33A4" w14:textId="77777777" w:rsidR="004864AB" w:rsidRPr="001434BD" w:rsidRDefault="004864AB" w:rsidP="00DE6157">
      <w:pPr>
        <w:pStyle w:val="Default"/>
        <w:spacing w:line="276" w:lineRule="auto"/>
        <w:ind w:firstLine="567"/>
        <w:jc w:val="both"/>
        <w:rPr>
          <w:rFonts w:asciiTheme="minorHAnsi" w:hAnsiTheme="minorHAnsi" w:cstheme="minorHAnsi"/>
          <w:highlight w:val="yellow"/>
        </w:rPr>
      </w:pPr>
    </w:p>
    <w:p w14:paraId="6F2CD818" w14:textId="77777777" w:rsidR="002F0AA6" w:rsidRPr="00C63067" w:rsidRDefault="00432763" w:rsidP="002F0AA6">
      <w:pPr>
        <w:pStyle w:val="Default"/>
        <w:spacing w:line="276" w:lineRule="auto"/>
        <w:jc w:val="both"/>
        <w:rPr>
          <w:rFonts w:asciiTheme="minorHAnsi" w:hAnsiTheme="minorHAnsi" w:cstheme="minorHAnsi"/>
          <w:b/>
          <w:bCs/>
        </w:rPr>
      </w:pPr>
      <w:r w:rsidRPr="00C63067">
        <w:rPr>
          <w:rFonts w:asciiTheme="minorHAnsi" w:hAnsiTheme="minorHAnsi" w:cstheme="minorHAnsi"/>
          <w:b/>
          <w:bCs/>
        </w:rPr>
        <w:t xml:space="preserve">Žiak na konci </w:t>
      </w:r>
      <w:r w:rsidR="00C63067" w:rsidRPr="00C63067">
        <w:rPr>
          <w:rFonts w:asciiTheme="minorHAnsi" w:hAnsiTheme="minorHAnsi" w:cstheme="minorHAnsi"/>
          <w:b/>
          <w:bCs/>
        </w:rPr>
        <w:t>8</w:t>
      </w:r>
      <w:r w:rsidR="002F0AA6" w:rsidRPr="00C63067">
        <w:rPr>
          <w:rFonts w:asciiTheme="minorHAnsi" w:hAnsiTheme="minorHAnsi" w:cstheme="minorHAnsi"/>
          <w:b/>
          <w:bCs/>
        </w:rPr>
        <w:t>. ročn</w:t>
      </w:r>
      <w:r w:rsidR="00DE6157" w:rsidRPr="00C63067">
        <w:rPr>
          <w:rFonts w:asciiTheme="minorHAnsi" w:hAnsiTheme="minorHAnsi" w:cstheme="minorHAnsi"/>
          <w:b/>
          <w:bCs/>
        </w:rPr>
        <w:t>íka základnej školy vie/dokáže:</w:t>
      </w:r>
    </w:p>
    <w:p w14:paraId="266AFAEE" w14:textId="77777777" w:rsidR="004864AB" w:rsidRPr="00C63067" w:rsidRDefault="004864AB" w:rsidP="00C63067">
      <w:pPr>
        <w:spacing w:after="0" w:line="276" w:lineRule="auto"/>
        <w:rPr>
          <w:rFonts w:cstheme="minorHAnsi"/>
          <w:sz w:val="24"/>
          <w:highlight w:val="yellow"/>
        </w:rPr>
      </w:pPr>
    </w:p>
    <w:p w14:paraId="71295566" w14:textId="77777777" w:rsidR="00C63067" w:rsidRPr="00C63067" w:rsidRDefault="00C63067" w:rsidP="00C63067">
      <w:pPr>
        <w:pStyle w:val="Odsekzoznamu"/>
        <w:numPr>
          <w:ilvl w:val="0"/>
          <w:numId w:val="31"/>
        </w:numPr>
        <w:spacing w:after="0" w:line="276" w:lineRule="auto"/>
        <w:ind w:left="567" w:hanging="283"/>
        <w:rPr>
          <w:rFonts w:cstheme="minorHAnsi"/>
          <w:sz w:val="24"/>
        </w:rPr>
      </w:pPr>
      <w:r w:rsidRPr="00C63067">
        <w:rPr>
          <w:rFonts w:cstheme="minorHAnsi"/>
          <w:sz w:val="24"/>
        </w:rPr>
        <w:t>Posúdiť svoje možnosti pri rozhodovaní o voľbe vhodného povolania a profesijnej prípravy,</w:t>
      </w:r>
    </w:p>
    <w:p w14:paraId="59BE1B32" w14:textId="77777777" w:rsidR="00C63067" w:rsidRPr="00C63067" w:rsidRDefault="00C63067" w:rsidP="00C63067">
      <w:pPr>
        <w:pStyle w:val="Odsekzoznamu"/>
        <w:numPr>
          <w:ilvl w:val="0"/>
          <w:numId w:val="31"/>
        </w:numPr>
        <w:spacing w:after="0" w:line="276" w:lineRule="auto"/>
        <w:ind w:left="567" w:hanging="283"/>
        <w:rPr>
          <w:rFonts w:cstheme="minorHAnsi"/>
          <w:sz w:val="24"/>
        </w:rPr>
      </w:pPr>
      <w:r w:rsidRPr="00C63067">
        <w:rPr>
          <w:rFonts w:cstheme="minorHAnsi"/>
          <w:sz w:val="24"/>
        </w:rPr>
        <w:t>využiť profesijné informácie a poradenské služby pre výber vhodného vzdelania,</w:t>
      </w:r>
    </w:p>
    <w:p w14:paraId="6D2631CA" w14:textId="77777777" w:rsidR="00C63067" w:rsidRPr="00C63067" w:rsidRDefault="00C63067" w:rsidP="00C63067">
      <w:pPr>
        <w:pStyle w:val="Odsekzoznamu"/>
        <w:numPr>
          <w:ilvl w:val="0"/>
          <w:numId w:val="31"/>
        </w:numPr>
        <w:spacing w:after="0" w:line="276" w:lineRule="auto"/>
        <w:ind w:left="567" w:hanging="283"/>
        <w:rPr>
          <w:rFonts w:cstheme="minorHAnsi"/>
          <w:sz w:val="24"/>
        </w:rPr>
      </w:pPr>
      <w:r w:rsidRPr="00C63067">
        <w:rPr>
          <w:rFonts w:cstheme="minorHAnsi"/>
          <w:sz w:val="24"/>
        </w:rPr>
        <w:t>navrhnúť plán a časový rozvrh pre dosiahnutie kariérnych cieľov, vrátane požiadaviek na vzdelanie a odbornú prípravu, náklady a možné zadlženie,</w:t>
      </w:r>
    </w:p>
    <w:p w14:paraId="6D511069" w14:textId="77777777" w:rsidR="00C63067" w:rsidRPr="00C63067" w:rsidRDefault="00C63067" w:rsidP="00C63067">
      <w:pPr>
        <w:pStyle w:val="Odsekzoznamu"/>
        <w:numPr>
          <w:ilvl w:val="0"/>
          <w:numId w:val="31"/>
        </w:numPr>
        <w:spacing w:after="0" w:line="276" w:lineRule="auto"/>
        <w:ind w:left="567" w:hanging="283"/>
        <w:rPr>
          <w:rFonts w:cstheme="minorHAnsi"/>
          <w:sz w:val="24"/>
        </w:rPr>
      </w:pPr>
      <w:r w:rsidRPr="00C63067">
        <w:rPr>
          <w:rFonts w:cstheme="minorHAnsi"/>
          <w:sz w:val="24"/>
        </w:rPr>
        <w:t xml:space="preserve">vysvetliť pojem mzda(hrubá, čistá), </w:t>
      </w:r>
    </w:p>
    <w:p w14:paraId="59EF7A10" w14:textId="77777777" w:rsidR="00C63067" w:rsidRPr="00C63067" w:rsidRDefault="00C63067" w:rsidP="00C63067">
      <w:pPr>
        <w:pStyle w:val="Odsekzoznamu"/>
        <w:numPr>
          <w:ilvl w:val="0"/>
          <w:numId w:val="31"/>
        </w:numPr>
        <w:spacing w:after="0" w:line="276" w:lineRule="auto"/>
        <w:ind w:left="567" w:hanging="283"/>
        <w:rPr>
          <w:rFonts w:cstheme="minorHAnsi"/>
          <w:sz w:val="24"/>
        </w:rPr>
      </w:pPr>
      <w:r w:rsidRPr="00C63067">
        <w:rPr>
          <w:rFonts w:cstheme="minorHAnsi"/>
          <w:sz w:val="24"/>
        </w:rPr>
        <w:lastRenderedPageBreak/>
        <w:t>uviesť príklady zdrojov príjmu iných než mzda (napr. dar, provízia a zisk, peňažný príjem domácnosti, štátna sociálna podpora),</w:t>
      </w:r>
    </w:p>
    <w:p w14:paraId="532AA3A2" w14:textId="77777777" w:rsidR="00C63067" w:rsidRPr="00C63067" w:rsidRDefault="00C63067" w:rsidP="00C63067">
      <w:pPr>
        <w:pStyle w:val="Odsekzoznamu"/>
        <w:numPr>
          <w:ilvl w:val="0"/>
          <w:numId w:val="31"/>
        </w:numPr>
        <w:spacing w:after="0" w:line="276" w:lineRule="auto"/>
        <w:ind w:left="567" w:hanging="283"/>
        <w:rPr>
          <w:rFonts w:cstheme="minorHAnsi"/>
          <w:sz w:val="24"/>
        </w:rPr>
      </w:pPr>
      <w:r w:rsidRPr="00C63067">
        <w:rPr>
          <w:rFonts w:cstheme="minorHAnsi"/>
          <w:sz w:val="24"/>
        </w:rPr>
        <w:t>použiť internetovú kalkulačku na výpočet výšky čistej mzdy.</w:t>
      </w:r>
    </w:p>
    <w:p w14:paraId="25D4664E" w14:textId="77777777" w:rsidR="00C63067" w:rsidRPr="00C63067" w:rsidRDefault="00C63067" w:rsidP="002F0AA6">
      <w:pPr>
        <w:pStyle w:val="Default"/>
        <w:spacing w:line="276" w:lineRule="auto"/>
        <w:jc w:val="both"/>
        <w:rPr>
          <w:rFonts w:asciiTheme="minorHAnsi" w:hAnsiTheme="minorHAnsi" w:cstheme="minorHAnsi"/>
          <w:b/>
          <w:bCs/>
        </w:rPr>
      </w:pPr>
    </w:p>
    <w:p w14:paraId="606579C1" w14:textId="77777777" w:rsidR="00CB3399" w:rsidRPr="00525FD1" w:rsidRDefault="00B20C3B" w:rsidP="00CB3399">
      <w:pPr>
        <w:pStyle w:val="Default"/>
        <w:shd w:val="clear" w:color="auto" w:fill="D9D9D9" w:themeFill="background1" w:themeFillShade="D9"/>
        <w:spacing w:line="276" w:lineRule="auto"/>
        <w:rPr>
          <w:rFonts w:asciiTheme="minorHAnsi" w:hAnsiTheme="minorHAnsi" w:cstheme="minorHAnsi"/>
        </w:rPr>
      </w:pPr>
      <w:r w:rsidRPr="00525FD1">
        <w:rPr>
          <w:rFonts w:asciiTheme="minorHAnsi" w:eastAsia="Calibri" w:hAnsiTheme="minorHAnsi" w:cstheme="minorHAnsi"/>
          <w:b/>
          <w:bCs/>
        </w:rPr>
        <w:t xml:space="preserve">Ekonomika domácnosti – </w:t>
      </w:r>
      <w:r w:rsidR="00CB3399" w:rsidRPr="00525FD1">
        <w:rPr>
          <w:rFonts w:asciiTheme="minorHAnsi" w:eastAsia="Calibri" w:hAnsiTheme="minorHAnsi" w:cstheme="minorHAnsi"/>
          <w:b/>
          <w:bCs/>
        </w:rPr>
        <w:t xml:space="preserve">Domáce práce a údržba domácnosti: </w:t>
      </w:r>
      <w:r w:rsidR="00525FD1" w:rsidRPr="00525FD1">
        <w:rPr>
          <w:rFonts w:asciiTheme="minorHAnsi" w:eastAsia="Calibri" w:hAnsiTheme="minorHAnsi" w:cstheme="minorHAnsi"/>
          <w:b/>
          <w:bCs/>
        </w:rPr>
        <w:t>3</w:t>
      </w:r>
      <w:r w:rsidR="00CB3399" w:rsidRPr="00525FD1">
        <w:rPr>
          <w:rFonts w:asciiTheme="minorHAnsi" w:eastAsia="Calibri" w:hAnsiTheme="minorHAnsi" w:cstheme="minorHAnsi"/>
          <w:b/>
        </w:rPr>
        <w:t xml:space="preserve"> h</w:t>
      </w:r>
      <w:r w:rsidR="005960F8" w:rsidRPr="00525FD1">
        <w:rPr>
          <w:rFonts w:asciiTheme="minorHAnsi" w:eastAsia="Calibri" w:hAnsiTheme="minorHAnsi" w:cstheme="minorHAnsi"/>
          <w:b/>
        </w:rPr>
        <w:t xml:space="preserve"> </w:t>
      </w:r>
    </w:p>
    <w:p w14:paraId="2FFCBC87" w14:textId="77777777" w:rsidR="00CB3399" w:rsidRPr="001434BD" w:rsidRDefault="00CB3399" w:rsidP="00242046">
      <w:pPr>
        <w:pStyle w:val="Default"/>
        <w:spacing w:line="276" w:lineRule="auto"/>
        <w:jc w:val="both"/>
        <w:rPr>
          <w:rFonts w:asciiTheme="minorHAnsi" w:hAnsiTheme="minorHAnsi" w:cstheme="minorHAnsi"/>
          <w:highlight w:val="yellow"/>
        </w:rPr>
      </w:pPr>
    </w:p>
    <w:p w14:paraId="0DD9519A" w14:textId="77777777" w:rsidR="00435909" w:rsidRPr="00CC1DFF" w:rsidRDefault="00242046" w:rsidP="009B008C">
      <w:pPr>
        <w:pStyle w:val="Default"/>
        <w:spacing w:line="276" w:lineRule="auto"/>
        <w:ind w:firstLine="567"/>
        <w:jc w:val="both"/>
        <w:rPr>
          <w:rFonts w:asciiTheme="minorHAnsi" w:hAnsiTheme="minorHAnsi" w:cstheme="minorHAnsi"/>
        </w:rPr>
      </w:pPr>
      <w:r w:rsidRPr="00CC1DFF">
        <w:rPr>
          <w:rFonts w:asciiTheme="minorHAnsi" w:hAnsiTheme="minorHAnsi" w:cstheme="minorHAnsi"/>
        </w:rPr>
        <w:t>S</w:t>
      </w:r>
      <w:r w:rsidR="00435909" w:rsidRPr="00CC1DFF">
        <w:rPr>
          <w:rFonts w:asciiTheme="minorHAnsi" w:hAnsiTheme="minorHAnsi" w:cstheme="minorHAnsi"/>
        </w:rPr>
        <w:t>tavebnice (konštrukčné, elektrotechnické, elektronické)</w:t>
      </w:r>
      <w:r w:rsidRPr="00CC1DFF">
        <w:rPr>
          <w:rFonts w:asciiTheme="minorHAnsi" w:hAnsiTheme="minorHAnsi" w:cstheme="minorHAnsi"/>
        </w:rPr>
        <w:t>,</w:t>
      </w:r>
      <w:r w:rsidR="00435909" w:rsidRPr="00CC1DFF">
        <w:rPr>
          <w:rFonts w:asciiTheme="minorHAnsi" w:hAnsiTheme="minorHAnsi" w:cstheme="minorHAnsi"/>
        </w:rPr>
        <w:t xml:space="preserve"> zostavovanie modelov</w:t>
      </w:r>
      <w:r w:rsidRPr="00CC1DFF">
        <w:rPr>
          <w:rFonts w:asciiTheme="minorHAnsi" w:hAnsiTheme="minorHAnsi" w:cstheme="minorHAnsi"/>
        </w:rPr>
        <w:t>,</w:t>
      </w:r>
      <w:r w:rsidR="00435909" w:rsidRPr="00CC1DFF">
        <w:rPr>
          <w:rFonts w:asciiTheme="minorHAnsi" w:hAnsiTheme="minorHAnsi" w:cstheme="minorHAnsi"/>
        </w:rPr>
        <w:t xml:space="preserve"> tvorba konštrukčných prvkov</w:t>
      </w:r>
      <w:r w:rsidRPr="00CC1DFF">
        <w:rPr>
          <w:rFonts w:asciiTheme="minorHAnsi" w:hAnsiTheme="minorHAnsi" w:cstheme="minorHAnsi"/>
        </w:rPr>
        <w:t>,</w:t>
      </w:r>
      <w:r w:rsidR="00435909" w:rsidRPr="00CC1DFF">
        <w:rPr>
          <w:rFonts w:asciiTheme="minorHAnsi" w:hAnsiTheme="minorHAnsi" w:cstheme="minorHAnsi"/>
        </w:rPr>
        <w:t xml:space="preserve"> montáž a</w:t>
      </w:r>
      <w:r w:rsidRPr="00CC1DFF">
        <w:rPr>
          <w:rFonts w:asciiTheme="minorHAnsi" w:hAnsiTheme="minorHAnsi" w:cstheme="minorHAnsi"/>
        </w:rPr>
        <w:t> </w:t>
      </w:r>
      <w:r w:rsidR="00435909" w:rsidRPr="00CC1DFF">
        <w:rPr>
          <w:rFonts w:asciiTheme="minorHAnsi" w:hAnsiTheme="minorHAnsi" w:cstheme="minorHAnsi"/>
        </w:rPr>
        <w:t>demontáž</w:t>
      </w:r>
      <w:r w:rsidRPr="00CC1DFF">
        <w:rPr>
          <w:rFonts w:asciiTheme="minorHAnsi" w:hAnsiTheme="minorHAnsi" w:cstheme="minorHAnsi"/>
        </w:rPr>
        <w:t>,</w:t>
      </w:r>
      <w:r w:rsidR="00435909" w:rsidRPr="00CC1DFF">
        <w:rPr>
          <w:rFonts w:asciiTheme="minorHAnsi" w:hAnsiTheme="minorHAnsi" w:cstheme="minorHAnsi"/>
        </w:rPr>
        <w:t xml:space="preserve"> údržba odevov a</w:t>
      </w:r>
      <w:r w:rsidRPr="00CC1DFF">
        <w:rPr>
          <w:rFonts w:asciiTheme="minorHAnsi" w:hAnsiTheme="minorHAnsi" w:cstheme="minorHAnsi"/>
        </w:rPr>
        <w:t> </w:t>
      </w:r>
      <w:r w:rsidR="00435909" w:rsidRPr="00CC1DFF">
        <w:rPr>
          <w:rFonts w:asciiTheme="minorHAnsi" w:hAnsiTheme="minorHAnsi" w:cstheme="minorHAnsi"/>
        </w:rPr>
        <w:t>textílií</w:t>
      </w:r>
      <w:r w:rsidRPr="00CC1DFF">
        <w:rPr>
          <w:rFonts w:asciiTheme="minorHAnsi" w:hAnsiTheme="minorHAnsi" w:cstheme="minorHAnsi"/>
        </w:rPr>
        <w:t>,</w:t>
      </w:r>
      <w:r w:rsidR="00435909" w:rsidRPr="00CC1DFF">
        <w:rPr>
          <w:rFonts w:asciiTheme="minorHAnsi" w:hAnsiTheme="minorHAnsi" w:cstheme="minorHAnsi"/>
        </w:rPr>
        <w:t xml:space="preserve"> upratovanie domácnosti, organizácia upratovania, postupy, prostriedky a ich dopad na životné prostredie</w:t>
      </w:r>
      <w:r w:rsidRPr="00CC1DFF">
        <w:rPr>
          <w:rFonts w:asciiTheme="minorHAnsi" w:hAnsiTheme="minorHAnsi" w:cstheme="minorHAnsi"/>
        </w:rPr>
        <w:t>,</w:t>
      </w:r>
      <w:r w:rsidR="00435909" w:rsidRPr="00CC1DFF">
        <w:rPr>
          <w:rFonts w:asciiTheme="minorHAnsi" w:hAnsiTheme="minorHAnsi" w:cstheme="minorHAnsi"/>
        </w:rPr>
        <w:t xml:space="preserve"> odpad a jeho ekologická likvidácia</w:t>
      </w:r>
      <w:r w:rsidRPr="00CC1DFF">
        <w:rPr>
          <w:rFonts w:asciiTheme="minorHAnsi" w:hAnsiTheme="minorHAnsi" w:cstheme="minorHAnsi"/>
        </w:rPr>
        <w:t>,</w:t>
      </w:r>
      <w:r w:rsidR="00435909" w:rsidRPr="00CC1DFF">
        <w:rPr>
          <w:rFonts w:asciiTheme="minorHAnsi" w:hAnsiTheme="minorHAnsi" w:cstheme="minorHAnsi"/>
        </w:rPr>
        <w:t xml:space="preserve"> spotrebiče v domácnosti a ich údržba</w:t>
      </w:r>
      <w:r w:rsidRPr="00CC1DFF">
        <w:rPr>
          <w:rFonts w:asciiTheme="minorHAnsi" w:hAnsiTheme="minorHAnsi" w:cstheme="minorHAnsi"/>
        </w:rPr>
        <w:t>,</w:t>
      </w:r>
      <w:r w:rsidR="00435909" w:rsidRPr="00CC1DFF">
        <w:rPr>
          <w:rFonts w:asciiTheme="minorHAnsi" w:hAnsiTheme="minorHAnsi" w:cstheme="minorHAnsi"/>
        </w:rPr>
        <w:t xml:space="preserve"> elektrotechnika v</w:t>
      </w:r>
      <w:r w:rsidRPr="00CC1DFF">
        <w:rPr>
          <w:rFonts w:asciiTheme="minorHAnsi" w:hAnsiTheme="minorHAnsi" w:cstheme="minorHAnsi"/>
        </w:rPr>
        <w:t> </w:t>
      </w:r>
      <w:r w:rsidR="00435909" w:rsidRPr="00CC1DFF">
        <w:rPr>
          <w:rFonts w:asciiTheme="minorHAnsi" w:hAnsiTheme="minorHAnsi" w:cstheme="minorHAnsi"/>
        </w:rPr>
        <w:t>domácnosti</w:t>
      </w:r>
      <w:r w:rsidRPr="00CC1DFF">
        <w:rPr>
          <w:rFonts w:asciiTheme="minorHAnsi" w:hAnsiTheme="minorHAnsi" w:cstheme="minorHAnsi"/>
        </w:rPr>
        <w:t>,</w:t>
      </w:r>
      <w:r w:rsidR="00435909" w:rsidRPr="00CC1DFF">
        <w:rPr>
          <w:rFonts w:asciiTheme="minorHAnsi" w:hAnsiTheme="minorHAnsi" w:cstheme="minorHAnsi"/>
        </w:rPr>
        <w:t xml:space="preserve"> nebezpečenstvo úrazu elektrickým prúdom</w:t>
      </w:r>
      <w:r w:rsidRPr="00CC1DFF">
        <w:rPr>
          <w:rFonts w:asciiTheme="minorHAnsi" w:hAnsiTheme="minorHAnsi" w:cstheme="minorHAnsi"/>
        </w:rPr>
        <w:t>,</w:t>
      </w:r>
      <w:r w:rsidR="00435909" w:rsidRPr="00CC1DFF">
        <w:rPr>
          <w:rFonts w:asciiTheme="minorHAnsi" w:hAnsiTheme="minorHAnsi" w:cstheme="minorHAnsi"/>
        </w:rPr>
        <w:t xml:space="preserve"> zavesenie police, obrazu</w:t>
      </w:r>
      <w:r w:rsidRPr="00CC1DFF">
        <w:rPr>
          <w:rFonts w:asciiTheme="minorHAnsi" w:hAnsiTheme="minorHAnsi" w:cstheme="minorHAnsi"/>
        </w:rPr>
        <w:t>,</w:t>
      </w:r>
      <w:r w:rsidR="00435909" w:rsidRPr="00CC1DFF">
        <w:rPr>
          <w:rFonts w:asciiTheme="minorHAnsi" w:hAnsiTheme="minorHAnsi" w:cstheme="minorHAnsi"/>
        </w:rPr>
        <w:t xml:space="preserve"> založenie ohňa, príprava dreva, uskladnenie dreva</w:t>
      </w:r>
      <w:r w:rsidRPr="00CC1DFF">
        <w:rPr>
          <w:rFonts w:asciiTheme="minorHAnsi" w:hAnsiTheme="minorHAnsi" w:cstheme="minorHAnsi"/>
        </w:rPr>
        <w:t>,</w:t>
      </w:r>
      <w:r w:rsidR="00435909" w:rsidRPr="00CC1DFF">
        <w:rPr>
          <w:rFonts w:asciiTheme="minorHAnsi" w:hAnsiTheme="minorHAnsi" w:cstheme="minorHAnsi"/>
        </w:rPr>
        <w:t xml:space="preserve"> oprava omietok, maľovanie, tapetovanie</w:t>
      </w:r>
      <w:r w:rsidRPr="00CC1DFF">
        <w:rPr>
          <w:rFonts w:asciiTheme="minorHAnsi" w:hAnsiTheme="minorHAnsi" w:cstheme="minorHAnsi"/>
        </w:rPr>
        <w:t>,</w:t>
      </w:r>
      <w:r w:rsidR="00435909" w:rsidRPr="00CC1DFF">
        <w:rPr>
          <w:rFonts w:asciiTheme="minorHAnsi" w:hAnsiTheme="minorHAnsi" w:cstheme="minorHAnsi"/>
        </w:rPr>
        <w:t xml:space="preserve"> tepelné a vodné zdroje, hlavný uzáver prívodu vody, plynu, elektrickej energie</w:t>
      </w:r>
      <w:r w:rsidRPr="00CC1DFF">
        <w:rPr>
          <w:rFonts w:asciiTheme="minorHAnsi" w:hAnsiTheme="minorHAnsi" w:cstheme="minorHAnsi"/>
        </w:rPr>
        <w:t>.</w:t>
      </w:r>
    </w:p>
    <w:p w14:paraId="651C2A27" w14:textId="77777777" w:rsidR="002F0AA6" w:rsidRPr="00CC1DFF" w:rsidRDefault="002F0AA6" w:rsidP="00242046">
      <w:pPr>
        <w:pStyle w:val="Default"/>
        <w:spacing w:line="276" w:lineRule="auto"/>
        <w:ind w:firstLine="708"/>
        <w:jc w:val="both"/>
        <w:rPr>
          <w:rFonts w:asciiTheme="minorHAnsi" w:hAnsiTheme="minorHAnsi" w:cstheme="minorHAnsi"/>
        </w:rPr>
      </w:pPr>
    </w:p>
    <w:p w14:paraId="048A16A1" w14:textId="77777777" w:rsidR="002F0AA6" w:rsidRPr="00CC1DFF" w:rsidRDefault="002F0AA6" w:rsidP="002F0AA6">
      <w:pPr>
        <w:pStyle w:val="Default"/>
        <w:spacing w:line="276" w:lineRule="auto"/>
        <w:jc w:val="both"/>
        <w:rPr>
          <w:rFonts w:asciiTheme="minorHAnsi" w:hAnsiTheme="minorHAnsi" w:cstheme="minorHAnsi"/>
          <w:b/>
          <w:bCs/>
        </w:rPr>
      </w:pPr>
      <w:r w:rsidRPr="00CC1DFF">
        <w:rPr>
          <w:rFonts w:asciiTheme="minorHAnsi" w:hAnsiTheme="minorHAnsi" w:cstheme="minorHAnsi"/>
          <w:b/>
          <w:bCs/>
        </w:rPr>
        <w:t xml:space="preserve">Žiak na konci </w:t>
      </w:r>
      <w:r w:rsidR="00CC1DFF" w:rsidRPr="00CC1DFF">
        <w:rPr>
          <w:rFonts w:asciiTheme="minorHAnsi" w:hAnsiTheme="minorHAnsi" w:cstheme="minorHAnsi"/>
          <w:b/>
          <w:bCs/>
        </w:rPr>
        <w:t>8</w:t>
      </w:r>
      <w:r w:rsidRPr="00CC1DFF">
        <w:rPr>
          <w:rFonts w:asciiTheme="minorHAnsi" w:hAnsiTheme="minorHAnsi" w:cstheme="minorHAnsi"/>
          <w:b/>
          <w:bCs/>
        </w:rPr>
        <w:t xml:space="preserve">. ročníka základnej školy vie/dokáže: </w:t>
      </w:r>
    </w:p>
    <w:p w14:paraId="4092C6A6" w14:textId="77777777" w:rsidR="002F0AA6" w:rsidRPr="001434BD" w:rsidRDefault="002F0AA6" w:rsidP="008E40E9">
      <w:pPr>
        <w:pStyle w:val="Default"/>
        <w:spacing w:line="276" w:lineRule="auto"/>
        <w:ind w:left="567" w:hanging="283"/>
        <w:jc w:val="both"/>
        <w:rPr>
          <w:rFonts w:asciiTheme="minorHAnsi" w:hAnsiTheme="minorHAnsi" w:cstheme="minorHAnsi"/>
          <w:highlight w:val="yellow"/>
        </w:rPr>
      </w:pPr>
    </w:p>
    <w:p w14:paraId="59DBB5EE" w14:textId="77777777" w:rsidR="00E908E7" w:rsidRPr="00CC1DFF" w:rsidRDefault="008E40E9" w:rsidP="008E40E9">
      <w:pPr>
        <w:pStyle w:val="Default"/>
        <w:numPr>
          <w:ilvl w:val="0"/>
          <w:numId w:val="22"/>
        </w:numPr>
        <w:spacing w:line="276" w:lineRule="auto"/>
        <w:ind w:left="567" w:hanging="283"/>
        <w:jc w:val="both"/>
        <w:rPr>
          <w:rFonts w:asciiTheme="minorHAnsi" w:hAnsiTheme="minorHAnsi" w:cstheme="minorHAnsi"/>
        </w:rPr>
      </w:pPr>
      <w:r w:rsidRPr="00CC1DFF">
        <w:rPr>
          <w:rFonts w:asciiTheme="minorHAnsi" w:hAnsiTheme="minorHAnsi" w:cstheme="minorHAnsi"/>
        </w:rPr>
        <w:t>Z</w:t>
      </w:r>
      <w:r w:rsidR="00236A19" w:rsidRPr="00CC1DFF">
        <w:rPr>
          <w:rFonts w:asciiTheme="minorHAnsi" w:hAnsiTheme="minorHAnsi" w:cstheme="minorHAnsi"/>
        </w:rPr>
        <w:t>ostaviť podľa návodu, náčrtu, plánu daný model,</w:t>
      </w:r>
    </w:p>
    <w:p w14:paraId="5CDF4D51" w14:textId="77777777" w:rsidR="00E908E7" w:rsidRPr="00CC1DFF" w:rsidRDefault="00236A19" w:rsidP="008E40E9">
      <w:pPr>
        <w:pStyle w:val="Default"/>
        <w:numPr>
          <w:ilvl w:val="0"/>
          <w:numId w:val="22"/>
        </w:numPr>
        <w:spacing w:line="276" w:lineRule="auto"/>
        <w:ind w:left="567" w:hanging="283"/>
        <w:jc w:val="both"/>
        <w:rPr>
          <w:rFonts w:asciiTheme="minorHAnsi" w:hAnsiTheme="minorHAnsi" w:cstheme="minorHAnsi"/>
        </w:rPr>
      </w:pPr>
      <w:r w:rsidRPr="00CC1DFF">
        <w:rPr>
          <w:rFonts w:asciiTheme="minorHAnsi" w:hAnsiTheme="minorHAnsi" w:cstheme="minorHAnsi"/>
        </w:rPr>
        <w:t>overiť funkčnosť, stabilitu a nosnosť daného modelu,</w:t>
      </w:r>
    </w:p>
    <w:p w14:paraId="7DA5FECE" w14:textId="77777777" w:rsidR="00E908E7" w:rsidRPr="00CC1DFF" w:rsidRDefault="00E908E7" w:rsidP="008E40E9">
      <w:pPr>
        <w:pStyle w:val="Default"/>
        <w:numPr>
          <w:ilvl w:val="0"/>
          <w:numId w:val="22"/>
        </w:numPr>
        <w:spacing w:line="276" w:lineRule="auto"/>
        <w:ind w:left="567" w:hanging="283"/>
        <w:jc w:val="both"/>
        <w:rPr>
          <w:rFonts w:asciiTheme="minorHAnsi" w:hAnsiTheme="minorHAnsi" w:cstheme="minorHAnsi"/>
        </w:rPr>
      </w:pPr>
      <w:r w:rsidRPr="00CC1DFF">
        <w:rPr>
          <w:rFonts w:asciiTheme="minorHAnsi" w:hAnsiTheme="minorHAnsi" w:cstheme="minorHAnsi"/>
        </w:rPr>
        <w:t>u</w:t>
      </w:r>
      <w:r w:rsidR="00236A19" w:rsidRPr="00CC1DFF">
        <w:rPr>
          <w:rFonts w:asciiTheme="minorHAnsi" w:hAnsiTheme="minorHAnsi" w:cstheme="minorHAnsi"/>
        </w:rPr>
        <w:t>robiť montáž, demontáž a údržbu jednoduchých predmetov a zariadení,</w:t>
      </w:r>
    </w:p>
    <w:p w14:paraId="642D11A1" w14:textId="77777777" w:rsidR="00E908E7" w:rsidRPr="00CC1DFF" w:rsidRDefault="00236A19" w:rsidP="008E40E9">
      <w:pPr>
        <w:pStyle w:val="Default"/>
        <w:numPr>
          <w:ilvl w:val="0"/>
          <w:numId w:val="22"/>
        </w:numPr>
        <w:spacing w:line="276" w:lineRule="auto"/>
        <w:ind w:left="567" w:hanging="283"/>
        <w:jc w:val="both"/>
        <w:rPr>
          <w:rFonts w:asciiTheme="minorHAnsi" w:hAnsiTheme="minorHAnsi" w:cstheme="minorHAnsi"/>
        </w:rPr>
      </w:pPr>
      <w:r w:rsidRPr="00CC1DFF">
        <w:rPr>
          <w:rFonts w:asciiTheme="minorHAnsi" w:hAnsiTheme="minorHAnsi" w:cstheme="minorHAnsi"/>
        </w:rPr>
        <w:t>zhodnotiť svoje vlastné skúsenosti s prácami v domácnosti,</w:t>
      </w:r>
    </w:p>
    <w:p w14:paraId="300A43CD" w14:textId="77777777" w:rsidR="008E40E9" w:rsidRPr="00CC1DFF" w:rsidRDefault="008E40E9" w:rsidP="008E40E9">
      <w:pPr>
        <w:pStyle w:val="Default"/>
        <w:numPr>
          <w:ilvl w:val="0"/>
          <w:numId w:val="22"/>
        </w:numPr>
        <w:spacing w:line="276" w:lineRule="auto"/>
        <w:ind w:left="567" w:hanging="283"/>
        <w:jc w:val="both"/>
        <w:rPr>
          <w:rFonts w:asciiTheme="minorHAnsi" w:hAnsiTheme="minorHAnsi" w:cstheme="minorHAnsi"/>
        </w:rPr>
      </w:pPr>
      <w:r w:rsidRPr="00CC1DFF">
        <w:rPr>
          <w:rFonts w:asciiTheme="minorHAnsi" w:hAnsiTheme="minorHAnsi"/>
        </w:rPr>
        <w:t>ovládať jednoduché pracovné postupy pri základných činnostiach v domácnosti,</w:t>
      </w:r>
    </w:p>
    <w:p w14:paraId="14D7E20C" w14:textId="77777777" w:rsidR="008E40E9" w:rsidRPr="00CC1DFF" w:rsidRDefault="008E40E9" w:rsidP="008E40E9">
      <w:pPr>
        <w:pStyle w:val="Default"/>
        <w:numPr>
          <w:ilvl w:val="0"/>
          <w:numId w:val="22"/>
        </w:numPr>
        <w:spacing w:line="276" w:lineRule="auto"/>
        <w:ind w:left="567" w:hanging="283"/>
        <w:jc w:val="both"/>
        <w:rPr>
          <w:rFonts w:asciiTheme="minorHAnsi" w:hAnsiTheme="minorHAnsi" w:cstheme="minorHAnsi"/>
        </w:rPr>
      </w:pPr>
      <w:r w:rsidRPr="00CC1DFF">
        <w:rPr>
          <w:rFonts w:asciiTheme="minorHAnsi" w:hAnsiTheme="minorHAnsi"/>
        </w:rPr>
        <w:t>orientovať sa v návodoch na obsluhu bežných domácich spotrebičov,</w:t>
      </w:r>
    </w:p>
    <w:p w14:paraId="3907A048" w14:textId="77777777" w:rsidR="00E908E7" w:rsidRPr="00CC1DFF" w:rsidRDefault="00236A19" w:rsidP="008E40E9">
      <w:pPr>
        <w:pStyle w:val="Default"/>
        <w:numPr>
          <w:ilvl w:val="0"/>
          <w:numId w:val="22"/>
        </w:numPr>
        <w:spacing w:line="276" w:lineRule="auto"/>
        <w:ind w:left="567" w:hanging="283"/>
        <w:jc w:val="both"/>
        <w:rPr>
          <w:rFonts w:asciiTheme="minorHAnsi" w:hAnsiTheme="minorHAnsi" w:cstheme="minorHAnsi"/>
        </w:rPr>
      </w:pPr>
      <w:r w:rsidRPr="00CC1DFF">
        <w:rPr>
          <w:rFonts w:asciiTheme="minorHAnsi" w:hAnsiTheme="minorHAnsi" w:cstheme="minorHAnsi"/>
        </w:rPr>
        <w:t>správne zaobchádzať s pomôckami, nástrojmi, náradím a zariadením vrátane údržby,</w:t>
      </w:r>
    </w:p>
    <w:p w14:paraId="749CAD4A" w14:textId="77777777" w:rsidR="008E40E9" w:rsidRPr="00CC1DFF" w:rsidRDefault="008E40E9" w:rsidP="008E40E9">
      <w:pPr>
        <w:pStyle w:val="Default"/>
        <w:numPr>
          <w:ilvl w:val="0"/>
          <w:numId w:val="22"/>
        </w:numPr>
        <w:spacing w:line="276" w:lineRule="auto"/>
        <w:ind w:left="567" w:hanging="283"/>
        <w:jc w:val="both"/>
        <w:rPr>
          <w:rFonts w:asciiTheme="minorHAnsi" w:hAnsiTheme="minorHAnsi" w:cstheme="minorHAnsi"/>
        </w:rPr>
      </w:pPr>
      <w:r w:rsidRPr="00CC1DFF">
        <w:rPr>
          <w:rFonts w:asciiTheme="minorHAnsi" w:hAnsiTheme="minorHAnsi"/>
        </w:rPr>
        <w:t>urobiť drobnú domácu údržbu,</w:t>
      </w:r>
    </w:p>
    <w:p w14:paraId="39B0E67F" w14:textId="77777777" w:rsidR="00E908E7" w:rsidRPr="00CC1DFF" w:rsidRDefault="00236A19" w:rsidP="008E40E9">
      <w:pPr>
        <w:pStyle w:val="Default"/>
        <w:numPr>
          <w:ilvl w:val="0"/>
          <w:numId w:val="22"/>
        </w:numPr>
        <w:spacing w:line="276" w:lineRule="auto"/>
        <w:ind w:left="567" w:hanging="283"/>
        <w:jc w:val="both"/>
        <w:rPr>
          <w:rFonts w:asciiTheme="minorHAnsi" w:hAnsiTheme="minorHAnsi" w:cstheme="minorHAnsi"/>
        </w:rPr>
      </w:pPr>
      <w:r w:rsidRPr="00CC1DFF">
        <w:rPr>
          <w:rFonts w:asciiTheme="minorHAnsi" w:hAnsiTheme="minorHAnsi" w:cstheme="minorHAnsi"/>
        </w:rPr>
        <w:t>dodržiavať základné hygienické a be</w:t>
      </w:r>
      <w:r w:rsidR="00E908E7" w:rsidRPr="00CC1DFF">
        <w:rPr>
          <w:rFonts w:asciiTheme="minorHAnsi" w:hAnsiTheme="minorHAnsi" w:cstheme="minorHAnsi"/>
        </w:rPr>
        <w:t>zpečnostné pravidlá a predpisy,</w:t>
      </w:r>
    </w:p>
    <w:p w14:paraId="52875E4B" w14:textId="77777777" w:rsidR="00E908E7" w:rsidRPr="00CC1DFF" w:rsidRDefault="00236A19" w:rsidP="008E40E9">
      <w:pPr>
        <w:pStyle w:val="Default"/>
        <w:numPr>
          <w:ilvl w:val="0"/>
          <w:numId w:val="22"/>
        </w:numPr>
        <w:spacing w:line="276" w:lineRule="auto"/>
        <w:ind w:left="567" w:hanging="283"/>
        <w:jc w:val="both"/>
        <w:rPr>
          <w:rFonts w:asciiTheme="minorHAnsi" w:hAnsiTheme="minorHAnsi" w:cstheme="minorHAnsi"/>
        </w:rPr>
      </w:pPr>
      <w:r w:rsidRPr="00CC1DFF">
        <w:rPr>
          <w:rFonts w:asciiTheme="minorHAnsi" w:hAnsiTheme="minorHAnsi" w:cstheme="minorHAnsi"/>
        </w:rPr>
        <w:t>poskytnúť prvú pomoc pri úraze, vrátane úrazu elektrickým prúdom,</w:t>
      </w:r>
    </w:p>
    <w:p w14:paraId="2E393A04" w14:textId="77777777" w:rsidR="00435909" w:rsidRPr="00CC1DFF" w:rsidRDefault="00236A19" w:rsidP="008E40E9">
      <w:pPr>
        <w:pStyle w:val="Default"/>
        <w:numPr>
          <w:ilvl w:val="0"/>
          <w:numId w:val="22"/>
        </w:numPr>
        <w:spacing w:line="276" w:lineRule="auto"/>
        <w:ind w:left="567" w:hanging="283"/>
        <w:jc w:val="both"/>
        <w:rPr>
          <w:rFonts w:asciiTheme="minorHAnsi" w:hAnsiTheme="minorHAnsi" w:cstheme="minorHAnsi"/>
        </w:rPr>
      </w:pPr>
      <w:r w:rsidRPr="00CC1DFF">
        <w:rPr>
          <w:rFonts w:asciiTheme="minorHAnsi" w:hAnsiTheme="minorHAnsi" w:cstheme="minorHAnsi"/>
        </w:rPr>
        <w:t>skontrolovať a zabezpečiť domácnosť pri odchode.</w:t>
      </w:r>
    </w:p>
    <w:p w14:paraId="64736BF7" w14:textId="77777777" w:rsidR="006F76FB" w:rsidRDefault="006F76FB" w:rsidP="00242046">
      <w:pPr>
        <w:pStyle w:val="Default"/>
        <w:spacing w:line="276" w:lineRule="auto"/>
        <w:jc w:val="both"/>
        <w:rPr>
          <w:rFonts w:asciiTheme="minorHAnsi" w:hAnsiTheme="minorHAnsi" w:cstheme="minorHAnsi"/>
          <w:highlight w:val="yellow"/>
        </w:rPr>
      </w:pPr>
    </w:p>
    <w:p w14:paraId="3B01CBA1" w14:textId="77777777" w:rsidR="00CC1DFF" w:rsidRPr="00CC1DFF" w:rsidRDefault="00CC1DFF" w:rsidP="00242046">
      <w:pPr>
        <w:pStyle w:val="Default"/>
        <w:spacing w:line="276" w:lineRule="auto"/>
        <w:jc w:val="both"/>
        <w:rPr>
          <w:rFonts w:asciiTheme="minorHAnsi" w:hAnsiTheme="minorHAnsi" w:cstheme="minorHAnsi"/>
        </w:rPr>
      </w:pPr>
    </w:p>
    <w:p w14:paraId="4EEDC4B7" w14:textId="77777777" w:rsidR="006C16B4" w:rsidRPr="00CC1DFF" w:rsidRDefault="006C16B4" w:rsidP="00C77F39">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CC1DFF">
        <w:rPr>
          <w:rFonts w:eastAsia="Calibri" w:cstheme="minorHAnsi"/>
          <w:b/>
          <w:bCs/>
          <w:sz w:val="28"/>
          <w:szCs w:val="28"/>
        </w:rPr>
        <w:t>PRIEREZOVÉ TÉMY</w:t>
      </w:r>
    </w:p>
    <w:p w14:paraId="12A08988" w14:textId="77777777" w:rsidR="006C16B4" w:rsidRPr="00CC1DFF" w:rsidRDefault="006C16B4" w:rsidP="00E85059">
      <w:pPr>
        <w:spacing w:after="0" w:line="276" w:lineRule="auto"/>
        <w:rPr>
          <w:rFonts w:cstheme="minorHAnsi"/>
          <w:sz w:val="24"/>
          <w:szCs w:val="24"/>
        </w:rPr>
      </w:pPr>
    </w:p>
    <w:p w14:paraId="33C8F335" w14:textId="77777777" w:rsidR="007C0C1B" w:rsidRPr="00CC1DFF" w:rsidRDefault="006C16B4" w:rsidP="007C0C1B">
      <w:pPr>
        <w:spacing w:after="0" w:line="276" w:lineRule="auto"/>
        <w:ind w:firstLine="567"/>
        <w:jc w:val="both"/>
        <w:rPr>
          <w:rFonts w:eastAsia="Calibri" w:cstheme="minorHAnsi"/>
          <w:sz w:val="24"/>
          <w:szCs w:val="24"/>
        </w:rPr>
      </w:pPr>
      <w:r w:rsidRPr="00CC1DFF">
        <w:rPr>
          <w:rFonts w:eastAsia="Calibri" w:cstheme="minorHAnsi"/>
          <w:sz w:val="24"/>
          <w:szCs w:val="24"/>
        </w:rPr>
        <w:t>Environmentálna výchova (ENV), Multikultúrna výchova (MUV), Osobnostný a sociálny rozvoj (OSR), Výchova k manželstvu a rodičovstvu (VMR), Mediálna výchova (M</w:t>
      </w:r>
      <w:r w:rsidR="00567415" w:rsidRPr="00CC1DFF">
        <w:rPr>
          <w:rFonts w:eastAsia="Calibri" w:cstheme="minorHAnsi"/>
          <w:sz w:val="24"/>
          <w:szCs w:val="24"/>
        </w:rPr>
        <w:t>E</w:t>
      </w:r>
      <w:r w:rsidRPr="00CC1DFF">
        <w:rPr>
          <w:rFonts w:eastAsia="Calibri" w:cstheme="minorHAnsi"/>
          <w:sz w:val="24"/>
          <w:szCs w:val="24"/>
        </w:rPr>
        <w:t>V), Ochrana života a zdravia (OŽZ), Finančná gramotnosť (F</w:t>
      </w:r>
      <w:r w:rsidR="00567415" w:rsidRPr="00CC1DFF">
        <w:rPr>
          <w:rFonts w:eastAsia="Calibri" w:cstheme="minorHAnsi"/>
          <w:sz w:val="24"/>
          <w:szCs w:val="24"/>
        </w:rPr>
        <w:t>I</w:t>
      </w:r>
      <w:r w:rsidR="00244CBA" w:rsidRPr="00CC1DFF">
        <w:rPr>
          <w:rFonts w:eastAsia="Calibri" w:cstheme="minorHAnsi"/>
          <w:sz w:val="24"/>
          <w:szCs w:val="24"/>
        </w:rPr>
        <w:t xml:space="preserve">G) </w:t>
      </w:r>
      <w:r w:rsidR="009B008C" w:rsidRPr="00CC1DFF">
        <w:rPr>
          <w:rFonts w:eastAsia="Calibri" w:cstheme="minorHAnsi"/>
          <w:sz w:val="24"/>
          <w:szCs w:val="24"/>
        </w:rPr>
        <w:t>(</w:t>
      </w:r>
      <w:r w:rsidR="009B008C" w:rsidRPr="00CC1DFF">
        <w:rPr>
          <w:rFonts w:eastAsia="Calibri" w:cstheme="minorHAnsi"/>
          <w:i/>
          <w:sz w:val="24"/>
          <w:szCs w:val="24"/>
        </w:rPr>
        <w:t>Školský vzdelávací program 2018/2019 (2.6 Prierezové témy)</w:t>
      </w:r>
      <w:r w:rsidR="009B008C" w:rsidRPr="00CC1DFF">
        <w:rPr>
          <w:rFonts w:eastAsia="Calibri" w:cstheme="minorHAnsi"/>
          <w:sz w:val="24"/>
          <w:szCs w:val="24"/>
        </w:rPr>
        <w:t>.</w:t>
      </w:r>
    </w:p>
    <w:p w14:paraId="3F271910" w14:textId="77777777" w:rsidR="004008C5" w:rsidRPr="00CC1DFF" w:rsidRDefault="004008C5" w:rsidP="00E85059">
      <w:pPr>
        <w:spacing w:after="0" w:line="276" w:lineRule="auto"/>
        <w:rPr>
          <w:rFonts w:eastAsia="Calibri" w:cstheme="minorHAnsi"/>
          <w:sz w:val="24"/>
          <w:szCs w:val="24"/>
        </w:rPr>
      </w:pPr>
    </w:p>
    <w:p w14:paraId="59F9485D" w14:textId="77777777" w:rsidR="006F76FB" w:rsidRPr="00CC1DFF" w:rsidRDefault="006F76FB" w:rsidP="00E85059">
      <w:pPr>
        <w:spacing w:after="0" w:line="276" w:lineRule="auto"/>
        <w:rPr>
          <w:rFonts w:eastAsia="Calibri" w:cstheme="minorHAnsi"/>
          <w:sz w:val="24"/>
          <w:szCs w:val="24"/>
        </w:rPr>
      </w:pPr>
    </w:p>
    <w:p w14:paraId="4B59F18D" w14:textId="77777777" w:rsidR="004008C5" w:rsidRPr="00CC1DFF" w:rsidRDefault="004008C5" w:rsidP="00C77F39">
      <w:pPr>
        <w:pStyle w:val="Odsekzoznamu"/>
        <w:numPr>
          <w:ilvl w:val="0"/>
          <w:numId w:val="6"/>
        </w:numPr>
        <w:shd w:val="clear" w:color="auto" w:fill="B4C6E7" w:themeFill="accent5" w:themeFillTint="66"/>
        <w:spacing w:after="0" w:line="276" w:lineRule="auto"/>
        <w:ind w:left="426" w:hanging="426"/>
        <w:rPr>
          <w:rFonts w:cstheme="minorHAnsi"/>
          <w:sz w:val="28"/>
          <w:szCs w:val="28"/>
        </w:rPr>
      </w:pPr>
      <w:r w:rsidRPr="00CC1DFF">
        <w:rPr>
          <w:rFonts w:eastAsia="Calibri" w:cstheme="minorHAnsi"/>
          <w:b/>
          <w:bCs/>
          <w:sz w:val="28"/>
          <w:szCs w:val="28"/>
        </w:rPr>
        <w:t>METÓDY A FORMY PRÁCE – STRATÉGIE VYUČOVANIA</w:t>
      </w:r>
    </w:p>
    <w:p w14:paraId="549478ED" w14:textId="77777777" w:rsidR="000F51A9" w:rsidRPr="00CC1DFF" w:rsidRDefault="000F51A9" w:rsidP="000F51A9">
      <w:pPr>
        <w:spacing w:after="0" w:line="276" w:lineRule="auto"/>
        <w:rPr>
          <w:rFonts w:cstheme="minorHAnsi"/>
          <w:sz w:val="24"/>
        </w:rPr>
      </w:pPr>
    </w:p>
    <w:p w14:paraId="5EEFF99B" w14:textId="77777777" w:rsidR="000F51A9" w:rsidRPr="00CC1DFF" w:rsidRDefault="000F51A9" w:rsidP="001A3D66">
      <w:pPr>
        <w:spacing w:after="0" w:line="276" w:lineRule="auto"/>
        <w:jc w:val="both"/>
        <w:rPr>
          <w:rFonts w:cstheme="minorHAnsi"/>
          <w:sz w:val="24"/>
        </w:rPr>
      </w:pPr>
      <w:r w:rsidRPr="00CC1DFF">
        <w:rPr>
          <w:rFonts w:cstheme="minorHAnsi"/>
          <w:sz w:val="24"/>
        </w:rPr>
        <w:lastRenderedPageBreak/>
        <w:t>Vzdelávanie v tejto oblasti smeruje k vytváraniu a rozvíjaniu kľúčových kompetencií žiakov tým, že vede žiakov k:</w:t>
      </w:r>
    </w:p>
    <w:p w14:paraId="3747A386" w14:textId="77777777" w:rsidR="000F51A9" w:rsidRPr="00CC1DFF" w:rsidRDefault="000F51A9" w:rsidP="001A3D66">
      <w:pPr>
        <w:spacing w:after="0" w:line="276" w:lineRule="auto"/>
        <w:ind w:left="567" w:hanging="283"/>
        <w:jc w:val="both"/>
        <w:rPr>
          <w:rFonts w:cstheme="minorHAnsi"/>
          <w:sz w:val="24"/>
        </w:rPr>
      </w:pPr>
    </w:p>
    <w:p w14:paraId="52591AF4" w14:textId="77777777" w:rsidR="001A3D66" w:rsidRPr="00CC1DFF" w:rsidRDefault="000F51A9" w:rsidP="001A3D66">
      <w:pPr>
        <w:pStyle w:val="Odsekzoznamu"/>
        <w:numPr>
          <w:ilvl w:val="0"/>
          <w:numId w:val="27"/>
        </w:numPr>
        <w:spacing w:after="0" w:line="276" w:lineRule="auto"/>
        <w:ind w:left="567" w:hanging="283"/>
        <w:jc w:val="both"/>
        <w:rPr>
          <w:rFonts w:cstheme="minorHAnsi"/>
          <w:sz w:val="24"/>
        </w:rPr>
      </w:pPr>
      <w:r w:rsidRPr="00CC1DFF">
        <w:rPr>
          <w:rFonts w:cstheme="minorHAnsi"/>
          <w:sz w:val="24"/>
        </w:rPr>
        <w:t>pozitívnemu vzťahu k práci a zodpovednosti za kvalitu svojich i spoločných výsledkov práce</w:t>
      </w:r>
      <w:r w:rsidR="001A3D66" w:rsidRPr="00CC1DFF">
        <w:rPr>
          <w:rFonts w:cstheme="minorHAnsi"/>
          <w:sz w:val="24"/>
        </w:rPr>
        <w:t>,</w:t>
      </w:r>
    </w:p>
    <w:p w14:paraId="3F6BE339" w14:textId="77777777" w:rsidR="001A3D66" w:rsidRPr="00CC1DFF" w:rsidRDefault="000F51A9" w:rsidP="001A3D66">
      <w:pPr>
        <w:pStyle w:val="Odsekzoznamu"/>
        <w:numPr>
          <w:ilvl w:val="0"/>
          <w:numId w:val="27"/>
        </w:numPr>
        <w:spacing w:after="0" w:line="276" w:lineRule="auto"/>
        <w:ind w:left="567" w:hanging="283"/>
        <w:jc w:val="both"/>
        <w:rPr>
          <w:rFonts w:cstheme="minorHAnsi"/>
          <w:sz w:val="24"/>
        </w:rPr>
      </w:pPr>
      <w:r w:rsidRPr="00CC1DFF">
        <w:rPr>
          <w:rFonts w:cstheme="minorHAnsi"/>
          <w:sz w:val="24"/>
        </w:rPr>
        <w:t>osvojeniu základných pracovných zručností a návykov v rôznych pracovných oblastiach, k organizácii a plánovaniu práce a k používaniu vhodných nástrojov, náradia a pomôcok pri práci i v bežnom živote,</w:t>
      </w:r>
    </w:p>
    <w:p w14:paraId="28F8E0B8" w14:textId="77777777" w:rsidR="001A3D66" w:rsidRPr="00CC1DFF" w:rsidRDefault="000F51A9" w:rsidP="001A3D66">
      <w:pPr>
        <w:pStyle w:val="Odsekzoznamu"/>
        <w:numPr>
          <w:ilvl w:val="0"/>
          <w:numId w:val="27"/>
        </w:numPr>
        <w:spacing w:after="0" w:line="276" w:lineRule="auto"/>
        <w:ind w:left="567" w:hanging="283"/>
        <w:jc w:val="both"/>
        <w:rPr>
          <w:rFonts w:cstheme="minorHAnsi"/>
          <w:sz w:val="24"/>
        </w:rPr>
      </w:pPr>
      <w:r w:rsidRPr="00CC1DFF">
        <w:rPr>
          <w:rFonts w:cstheme="minorHAnsi"/>
          <w:sz w:val="24"/>
        </w:rPr>
        <w:t>vytrvalosti a sústavnosti pri plnení zadaných úloh, k uplatňovaniu tvorivosti a vlastných nápadov pri pracovnej činnosti a k vynakladaniu úsilia na dosiahnutie kvalitného výsledku</w:t>
      </w:r>
      <w:r w:rsidR="001A3D66" w:rsidRPr="00CC1DFF">
        <w:rPr>
          <w:rFonts w:cstheme="minorHAnsi"/>
          <w:sz w:val="24"/>
        </w:rPr>
        <w:t>,</w:t>
      </w:r>
    </w:p>
    <w:p w14:paraId="6ED1B29B" w14:textId="77777777" w:rsidR="001A3D66" w:rsidRPr="00CC1DFF" w:rsidRDefault="000F51A9" w:rsidP="001A3D66">
      <w:pPr>
        <w:pStyle w:val="Odsekzoznamu"/>
        <w:numPr>
          <w:ilvl w:val="0"/>
          <w:numId w:val="27"/>
        </w:numPr>
        <w:spacing w:after="0" w:line="276" w:lineRule="auto"/>
        <w:ind w:left="567" w:hanging="283"/>
        <w:jc w:val="both"/>
        <w:rPr>
          <w:rFonts w:cstheme="minorHAnsi"/>
          <w:sz w:val="24"/>
        </w:rPr>
      </w:pPr>
      <w:r w:rsidRPr="00CC1DFF">
        <w:rPr>
          <w:rFonts w:cstheme="minorHAnsi"/>
          <w:sz w:val="24"/>
        </w:rPr>
        <w:t>autentickému a objektívnemu poznávaniu okolitého sveta, k potrebnej sebadôvere, k novému postoju a hodnotám vo vzťahu k práci človeka, technike a životnému prostrediu</w:t>
      </w:r>
      <w:r w:rsidR="001A3D66" w:rsidRPr="00CC1DFF">
        <w:rPr>
          <w:rFonts w:cstheme="minorHAnsi"/>
          <w:sz w:val="24"/>
        </w:rPr>
        <w:t>,</w:t>
      </w:r>
    </w:p>
    <w:p w14:paraId="7DBDD43F" w14:textId="77777777" w:rsidR="001A3D66" w:rsidRPr="00CC1DFF" w:rsidRDefault="000F51A9" w:rsidP="001A3D66">
      <w:pPr>
        <w:pStyle w:val="Odsekzoznamu"/>
        <w:numPr>
          <w:ilvl w:val="0"/>
          <w:numId w:val="27"/>
        </w:numPr>
        <w:spacing w:after="0" w:line="276" w:lineRule="auto"/>
        <w:ind w:left="567" w:hanging="283"/>
        <w:jc w:val="both"/>
        <w:rPr>
          <w:rFonts w:cstheme="minorHAnsi"/>
          <w:sz w:val="24"/>
        </w:rPr>
      </w:pPr>
      <w:r w:rsidRPr="00CC1DFF">
        <w:rPr>
          <w:rFonts w:cstheme="minorHAnsi"/>
          <w:sz w:val="24"/>
        </w:rPr>
        <w:t>chápaniu práce a pracovnej činnosti ako príležitosti k sebarealizácii, sebavzdelávaniu a k rozvíjaniu podnikateľského myslenia</w:t>
      </w:r>
      <w:r w:rsidR="001A3D66" w:rsidRPr="00CC1DFF">
        <w:rPr>
          <w:rFonts w:cstheme="minorHAnsi"/>
          <w:sz w:val="24"/>
        </w:rPr>
        <w:t>,</w:t>
      </w:r>
    </w:p>
    <w:p w14:paraId="76848379" w14:textId="77777777" w:rsidR="001A3D66" w:rsidRPr="00CC1DFF" w:rsidRDefault="001A3D66" w:rsidP="001A3D66">
      <w:pPr>
        <w:pStyle w:val="Odsekzoznamu"/>
        <w:numPr>
          <w:ilvl w:val="0"/>
          <w:numId w:val="27"/>
        </w:numPr>
        <w:spacing w:after="0" w:line="276" w:lineRule="auto"/>
        <w:ind w:left="567" w:hanging="283"/>
        <w:jc w:val="both"/>
        <w:rPr>
          <w:rFonts w:cstheme="minorHAnsi"/>
          <w:sz w:val="24"/>
        </w:rPr>
      </w:pPr>
      <w:r w:rsidRPr="00CC1DFF">
        <w:rPr>
          <w:rFonts w:cstheme="minorHAnsi"/>
          <w:sz w:val="24"/>
        </w:rPr>
        <w:t>o</w:t>
      </w:r>
      <w:r w:rsidR="000F51A9" w:rsidRPr="00CC1DFF">
        <w:rPr>
          <w:rFonts w:cstheme="minorHAnsi"/>
          <w:sz w:val="24"/>
        </w:rPr>
        <w:t>rientácii v rôznych odboroch ľudskej činnosti, formách fyzickej a duševnej práce a osvojeniu potrebných poznatkov a zručností významných pre možnosť uplatnenia, pre voľbu vlastného profesijného zamerania a pre ďalšiu životnú a profesijnú orientáciu</w:t>
      </w:r>
      <w:r w:rsidRPr="00CC1DFF">
        <w:rPr>
          <w:rFonts w:cstheme="minorHAnsi"/>
          <w:sz w:val="24"/>
        </w:rPr>
        <w:t>,</w:t>
      </w:r>
    </w:p>
    <w:p w14:paraId="54B4AC45" w14:textId="77777777" w:rsidR="001A3D66" w:rsidRPr="00CC1DFF" w:rsidRDefault="000F51A9" w:rsidP="001A3D66">
      <w:pPr>
        <w:pStyle w:val="Odsekzoznamu"/>
        <w:numPr>
          <w:ilvl w:val="0"/>
          <w:numId w:val="27"/>
        </w:numPr>
        <w:spacing w:after="0" w:line="276" w:lineRule="auto"/>
        <w:ind w:left="567" w:hanging="283"/>
        <w:jc w:val="both"/>
        <w:rPr>
          <w:rFonts w:cstheme="minorHAnsi"/>
          <w:sz w:val="24"/>
        </w:rPr>
      </w:pPr>
      <w:r w:rsidRPr="00CC1DFF">
        <w:rPr>
          <w:rFonts w:cstheme="minorHAnsi"/>
          <w:sz w:val="24"/>
        </w:rPr>
        <w:t>rešpektovaniu environmentálnych hodnôt a chápaniu recyklácie materiálov a produktov.</w:t>
      </w:r>
    </w:p>
    <w:p w14:paraId="3241C1E3" w14:textId="77777777" w:rsidR="001A3D66" w:rsidRPr="00CC1DFF" w:rsidRDefault="001A3D66" w:rsidP="001A3D66">
      <w:pPr>
        <w:spacing w:after="0" w:line="276" w:lineRule="auto"/>
        <w:ind w:left="567" w:hanging="283"/>
        <w:rPr>
          <w:rFonts w:cstheme="minorHAnsi"/>
          <w:sz w:val="24"/>
        </w:rPr>
      </w:pPr>
    </w:p>
    <w:p w14:paraId="1FB7EDBF" w14:textId="77777777" w:rsidR="000F51A9" w:rsidRPr="00CC1DFF" w:rsidRDefault="000F51A9" w:rsidP="009B008C">
      <w:pPr>
        <w:spacing w:after="0" w:line="276" w:lineRule="auto"/>
        <w:ind w:firstLine="567"/>
        <w:jc w:val="both"/>
        <w:rPr>
          <w:rFonts w:cstheme="minorHAnsi"/>
          <w:sz w:val="24"/>
        </w:rPr>
      </w:pPr>
      <w:r w:rsidRPr="00CC1DFF">
        <w:rPr>
          <w:rFonts w:cstheme="minorHAnsi"/>
          <w:sz w:val="24"/>
        </w:rPr>
        <w:t>Uvedený komplex št</w:t>
      </w:r>
      <w:r w:rsidR="001A3D66" w:rsidRPr="00CC1DFF">
        <w:rPr>
          <w:rFonts w:cstheme="minorHAnsi"/>
          <w:sz w:val="24"/>
        </w:rPr>
        <w:t>u</w:t>
      </w:r>
      <w:r w:rsidRPr="00CC1DFF">
        <w:rPr>
          <w:rFonts w:cstheme="minorHAnsi"/>
          <w:sz w:val="24"/>
        </w:rPr>
        <w:t>dijných (predmetových) kompetencií (spôsobilostí) sa spresňuje,</w:t>
      </w:r>
      <w:r w:rsidR="009B008C" w:rsidRPr="00CC1DFF">
        <w:rPr>
          <w:rFonts w:cstheme="minorHAnsi"/>
          <w:sz w:val="24"/>
        </w:rPr>
        <w:t xml:space="preserve"> </w:t>
      </w:r>
      <w:r w:rsidRPr="00CC1DFF">
        <w:rPr>
          <w:rFonts w:cstheme="minorHAnsi"/>
          <w:sz w:val="24"/>
        </w:rPr>
        <w:t>konkretizuje v učebných požiadavkách v jednotlivých tematických celkoch učebného obsahu v podobe systematizovaného výkonového štandardu.</w:t>
      </w:r>
    </w:p>
    <w:p w14:paraId="6E28686A" w14:textId="77777777" w:rsidR="000F51A9" w:rsidRPr="00CC1DFF" w:rsidRDefault="000F51A9" w:rsidP="009B008C">
      <w:pPr>
        <w:spacing w:after="0" w:line="276" w:lineRule="auto"/>
        <w:ind w:firstLine="567"/>
        <w:rPr>
          <w:rFonts w:cstheme="minorHAnsi"/>
          <w:sz w:val="24"/>
        </w:rPr>
      </w:pPr>
    </w:p>
    <w:p w14:paraId="1F3A94E9" w14:textId="77777777" w:rsidR="001A3D66" w:rsidRPr="00CC1DFF" w:rsidRDefault="000F51A9" w:rsidP="009B008C">
      <w:pPr>
        <w:spacing w:after="0" w:line="276" w:lineRule="auto"/>
        <w:ind w:firstLine="567"/>
        <w:jc w:val="both"/>
        <w:rPr>
          <w:rFonts w:cstheme="minorHAnsi"/>
          <w:sz w:val="24"/>
        </w:rPr>
      </w:pPr>
      <w:r w:rsidRPr="00CC1DFF">
        <w:rPr>
          <w:rFonts w:cstheme="minorHAnsi"/>
          <w:sz w:val="24"/>
        </w:rPr>
        <w:t>Pri voľbe vyučovacích metód a foriem vyučovania prihliada učiteľ na usporiadanie obsahu vyučovania, vlastné činnosti a činnosti žiakov zacielené na dosiahnutie stanovených cieľov a kľúčových kompetencií žiakov. Voľba metód závisí od obsahu učiva, cieľov vyučovacej hodiny, vekových a iných osobitostí žiakov a materiálneho vybavenia.</w:t>
      </w:r>
    </w:p>
    <w:p w14:paraId="256F5F6D" w14:textId="77777777" w:rsidR="001A3D66" w:rsidRPr="00CC1DFF" w:rsidRDefault="001A3D66" w:rsidP="009B008C">
      <w:pPr>
        <w:spacing w:after="0" w:line="276" w:lineRule="auto"/>
        <w:ind w:firstLine="567"/>
        <w:jc w:val="both"/>
        <w:rPr>
          <w:rFonts w:cstheme="minorHAnsi"/>
          <w:sz w:val="24"/>
        </w:rPr>
      </w:pPr>
    </w:p>
    <w:p w14:paraId="3CAC9597" w14:textId="77777777" w:rsidR="001A3D66" w:rsidRPr="00CC1DFF" w:rsidRDefault="000F51A9" w:rsidP="009B008C">
      <w:pPr>
        <w:spacing w:after="0" w:line="276" w:lineRule="auto"/>
        <w:ind w:firstLine="567"/>
        <w:jc w:val="both"/>
        <w:rPr>
          <w:rFonts w:cstheme="minorHAnsi"/>
          <w:sz w:val="24"/>
        </w:rPr>
      </w:pPr>
      <w:r w:rsidRPr="00CC1DFF">
        <w:rPr>
          <w:rFonts w:cstheme="minorHAnsi"/>
          <w:sz w:val="24"/>
        </w:rPr>
        <w:t>Pri vyučovaní budeme využívať individuálnu prácu žiakov, prácu vo dvojiciach, skupinovú, tímovú i projektovú.</w:t>
      </w:r>
      <w:r w:rsidR="001A3D66" w:rsidRPr="00CC1DFF">
        <w:rPr>
          <w:rFonts w:cstheme="minorHAnsi"/>
          <w:sz w:val="24"/>
        </w:rPr>
        <w:t xml:space="preserve"> </w:t>
      </w:r>
      <w:r w:rsidRPr="00CC1DFF">
        <w:rPr>
          <w:rFonts w:cstheme="minorHAnsi"/>
          <w:sz w:val="24"/>
        </w:rPr>
        <w:t>Pri tvorbe projektov cieľom bude podpora samostatnej (skupinovej) tvorivej činnosti, aplikácia teoretických vedomostí a komunikatívnych zručností. Účelom je, aby žiaci preukázali poznatky a komunikatívne schopnosti vo verbálnej, písomnej a grafickej forme. Prezentácia projektov bude i formou prehliadky projektov umiestnených v triede (na chodbe a pod.) ako propagácia praktickej tvorivej činnosti žiakov.</w:t>
      </w:r>
    </w:p>
    <w:p w14:paraId="43F39626" w14:textId="77777777" w:rsidR="001A3D66" w:rsidRPr="00CC1DFF" w:rsidRDefault="001A3D66" w:rsidP="009B008C">
      <w:pPr>
        <w:spacing w:after="0" w:line="276" w:lineRule="auto"/>
        <w:ind w:firstLine="567"/>
        <w:jc w:val="both"/>
        <w:rPr>
          <w:rFonts w:cstheme="minorHAnsi"/>
          <w:sz w:val="24"/>
        </w:rPr>
      </w:pPr>
    </w:p>
    <w:p w14:paraId="72D416E7" w14:textId="77777777" w:rsidR="000F51A9" w:rsidRDefault="000F51A9" w:rsidP="009B008C">
      <w:pPr>
        <w:spacing w:after="0" w:line="276" w:lineRule="auto"/>
        <w:ind w:firstLine="567"/>
        <w:jc w:val="both"/>
        <w:rPr>
          <w:rFonts w:cstheme="minorHAnsi"/>
          <w:sz w:val="24"/>
        </w:rPr>
      </w:pPr>
      <w:r w:rsidRPr="00CC1DFF">
        <w:rPr>
          <w:rFonts w:cstheme="minorHAnsi"/>
          <w:sz w:val="24"/>
        </w:rPr>
        <w:t>Na vzbudenie záujmu žiakov o učebnú činnosť budeme využívať motivačné metódy, ako je napr. motivačné rozprávanie, motivačný rozhovor, motivačný problém, motivačná demonštrácia</w:t>
      </w:r>
      <w:r w:rsidR="00CC1DFF">
        <w:rPr>
          <w:rFonts w:cstheme="minorHAnsi"/>
          <w:sz w:val="24"/>
        </w:rPr>
        <w:t xml:space="preserve">. </w:t>
      </w:r>
      <w:r w:rsidRPr="00CC1DFF">
        <w:rPr>
          <w:rFonts w:cstheme="minorHAnsi"/>
          <w:sz w:val="24"/>
        </w:rPr>
        <w:t xml:space="preserve">Expozičné metódy budeme využívať pri vytváraní nových poznatkov a </w:t>
      </w:r>
      <w:r w:rsidRPr="00CC1DFF">
        <w:rPr>
          <w:rFonts w:cstheme="minorHAnsi"/>
          <w:sz w:val="24"/>
        </w:rPr>
        <w:lastRenderedPageBreak/>
        <w:t>zručností. Budeme klásť dôraz na dialogické slovné metódy ako napr. rozhovor, demonštračné metódy ako napr. pozorovanie, manipulácia s predmetmi (praktické činnosti), inštruktáž (vizuálne a auditívne podnety k praktickej činnosti, vedenie žiakov k chápaniu slovnému a písomnému návodu). Významné miesto majú problémové metódy, ku ktorým patrí heuristická metóda (učenie sa riešením problémov založenom na vymedzení a rozbore problému, tvorbe a výberu možných riešení a vlastnom riešení) a projektová metóda (riešenie projektu, komplexná praktická úloha, problém, téma, ktorej riešenie teoretickou aj praktickou činnosťou vedie k vytvoreniu určitého produktu).</w:t>
      </w:r>
    </w:p>
    <w:p w14:paraId="4D7F99B9" w14:textId="77777777" w:rsidR="00CC1DFF" w:rsidRPr="00CC1DFF" w:rsidRDefault="00CC1DFF" w:rsidP="009B008C">
      <w:pPr>
        <w:spacing w:after="0" w:line="276" w:lineRule="auto"/>
        <w:ind w:firstLine="567"/>
        <w:jc w:val="both"/>
        <w:rPr>
          <w:rFonts w:cstheme="minorHAnsi"/>
          <w:sz w:val="24"/>
        </w:rPr>
      </w:pPr>
    </w:p>
    <w:p w14:paraId="33392726" w14:textId="77777777" w:rsidR="000F51A9" w:rsidRPr="00CC1DFF" w:rsidRDefault="000F51A9" w:rsidP="009B008C">
      <w:pPr>
        <w:spacing w:after="0" w:line="276" w:lineRule="auto"/>
        <w:ind w:firstLine="567"/>
        <w:jc w:val="both"/>
        <w:rPr>
          <w:rFonts w:cstheme="minorHAnsi"/>
          <w:sz w:val="24"/>
        </w:rPr>
      </w:pPr>
      <w:r w:rsidRPr="00CC1DFF">
        <w:rPr>
          <w:rFonts w:cstheme="minorHAnsi"/>
          <w:sz w:val="24"/>
        </w:rPr>
        <w:t>Budeme klásť zvýšený dôraz na prácu s knihou a textom (čítanie s porozumením, spracovanie textových informácií, učenie sa z textu, orientácia v štruktúre textu, vyhľadávanie, triedenie, využívanie podstatných informácií), samostatné učenie prostredníctvom informačnej a komunikačnej techniky.</w:t>
      </w:r>
    </w:p>
    <w:p w14:paraId="329FA796" w14:textId="77777777" w:rsidR="001A3D66" w:rsidRPr="00CC1DFF" w:rsidRDefault="001A3D66" w:rsidP="009B008C">
      <w:pPr>
        <w:spacing w:after="0" w:line="276" w:lineRule="auto"/>
        <w:ind w:firstLine="567"/>
        <w:jc w:val="both"/>
        <w:rPr>
          <w:rFonts w:cstheme="minorHAnsi"/>
          <w:sz w:val="24"/>
        </w:rPr>
      </w:pPr>
    </w:p>
    <w:p w14:paraId="31ECE39C" w14:textId="77777777" w:rsidR="000F51A9" w:rsidRPr="00CC1DFF" w:rsidRDefault="000F51A9" w:rsidP="009B008C">
      <w:pPr>
        <w:spacing w:after="0" w:line="276" w:lineRule="auto"/>
        <w:ind w:firstLine="567"/>
        <w:jc w:val="both"/>
        <w:rPr>
          <w:rFonts w:cstheme="minorHAnsi"/>
          <w:sz w:val="24"/>
        </w:rPr>
      </w:pPr>
      <w:r w:rsidRPr="00CC1DFF">
        <w:rPr>
          <w:rFonts w:cstheme="minorHAnsi"/>
          <w:sz w:val="24"/>
        </w:rPr>
        <w:t>Z aktivizujúcich metód sa bude vhodne využívať diskusia (vzájomná výmena názorov, uvádzanie argumentov, zdôvodňovaní za účelom riešenia daného problému), situačná metóda (riešenie problémového prípadu reálnej situácie so stretom záujmov), inscenačná metóda (sociálne učenie v modelovej predvádzanej situácii, pri ktorej sú žiaci aktérmi danej situácie), didaktické hry (</w:t>
      </w:r>
      <w:proofErr w:type="spellStart"/>
      <w:r w:rsidRPr="00CC1DFF">
        <w:rPr>
          <w:rFonts w:cstheme="minorHAnsi"/>
          <w:sz w:val="24"/>
        </w:rPr>
        <w:t>sebarealizačné</w:t>
      </w:r>
      <w:proofErr w:type="spellEnd"/>
      <w:r w:rsidRPr="00CC1DFF">
        <w:rPr>
          <w:rFonts w:cstheme="minorHAnsi"/>
          <w:sz w:val="24"/>
        </w:rPr>
        <w:t xml:space="preserve"> aktivity na uplatnenie záujmov, a spontánnosti), kooperatívne vyučovanie (forma skupinového vyučovania založená na vzájomnej závislosti členov heterogénnej skupiny).</w:t>
      </w:r>
    </w:p>
    <w:p w14:paraId="67E4A166" w14:textId="77777777" w:rsidR="001A3D66" w:rsidRPr="00CC1DFF" w:rsidRDefault="001A3D66" w:rsidP="009B008C">
      <w:pPr>
        <w:spacing w:after="0" w:line="276" w:lineRule="auto"/>
        <w:ind w:firstLine="567"/>
        <w:jc w:val="both"/>
        <w:rPr>
          <w:rFonts w:cstheme="minorHAnsi"/>
          <w:sz w:val="24"/>
        </w:rPr>
      </w:pPr>
    </w:p>
    <w:p w14:paraId="4910BC11" w14:textId="77777777" w:rsidR="000F51A9" w:rsidRPr="00CC1DFF" w:rsidRDefault="000F51A9" w:rsidP="009B008C">
      <w:pPr>
        <w:spacing w:after="0" w:line="276" w:lineRule="auto"/>
        <w:ind w:firstLine="567"/>
        <w:jc w:val="both"/>
        <w:rPr>
          <w:rFonts w:cstheme="minorHAnsi"/>
          <w:sz w:val="24"/>
        </w:rPr>
      </w:pPr>
      <w:r w:rsidRPr="00CC1DFF">
        <w:rPr>
          <w:rFonts w:cstheme="minorHAnsi"/>
          <w:sz w:val="24"/>
        </w:rPr>
        <w:t>Fixačné metódy sú neoddeliteľnou súčasťou vyučovania, napr. metódy opakovania a precvičovania, (ústne a písomné opakovanie, opakovanie s využitím učebnice a inej literatúry, domáce úlohy).</w:t>
      </w:r>
    </w:p>
    <w:p w14:paraId="220BB53D" w14:textId="77777777" w:rsidR="001A3D66" w:rsidRPr="00CC1DFF" w:rsidRDefault="001A3D66" w:rsidP="009B008C">
      <w:pPr>
        <w:spacing w:after="0" w:line="276" w:lineRule="auto"/>
        <w:ind w:firstLine="567"/>
        <w:jc w:val="both"/>
        <w:rPr>
          <w:rFonts w:cstheme="minorHAnsi"/>
          <w:sz w:val="24"/>
        </w:rPr>
      </w:pPr>
    </w:p>
    <w:p w14:paraId="3634AF91" w14:textId="77777777" w:rsidR="000F51A9" w:rsidRPr="00CC1DFF" w:rsidRDefault="000F51A9" w:rsidP="009B008C">
      <w:pPr>
        <w:spacing w:after="0" w:line="276" w:lineRule="auto"/>
        <w:ind w:firstLine="567"/>
        <w:jc w:val="both"/>
        <w:rPr>
          <w:rFonts w:cstheme="minorHAnsi"/>
          <w:sz w:val="24"/>
        </w:rPr>
      </w:pPr>
      <w:r w:rsidRPr="00CC1DFF">
        <w:rPr>
          <w:rFonts w:cstheme="minorHAnsi"/>
          <w:sz w:val="24"/>
        </w:rPr>
        <w:t>Z organizačných foriem sa bude uplatňovať vyučovacia hodina (základného, motivačného, expozičného, fixačného, aplikačného, diagnost</w:t>
      </w:r>
      <w:r w:rsidR="00CC1DFF">
        <w:rPr>
          <w:rFonts w:cstheme="minorHAnsi"/>
          <w:sz w:val="24"/>
        </w:rPr>
        <w:t>ického typu) a práca v teréne.</w:t>
      </w:r>
    </w:p>
    <w:p w14:paraId="1E400F51" w14:textId="77777777" w:rsidR="000F51A9" w:rsidRPr="00CC1DFF" w:rsidRDefault="000F51A9" w:rsidP="009B008C">
      <w:pPr>
        <w:spacing w:after="0" w:line="276" w:lineRule="auto"/>
        <w:ind w:firstLine="567"/>
        <w:jc w:val="both"/>
        <w:rPr>
          <w:rFonts w:cstheme="minorHAnsi"/>
          <w:sz w:val="24"/>
        </w:rPr>
      </w:pPr>
    </w:p>
    <w:p w14:paraId="1A984E66" w14:textId="77777777" w:rsidR="000F51A9" w:rsidRPr="00CC1DFF" w:rsidRDefault="000F51A9" w:rsidP="009B008C">
      <w:pPr>
        <w:spacing w:after="0" w:line="276" w:lineRule="auto"/>
        <w:ind w:firstLine="567"/>
        <w:jc w:val="both"/>
        <w:rPr>
          <w:rFonts w:cstheme="minorHAnsi"/>
          <w:sz w:val="24"/>
        </w:rPr>
      </w:pPr>
      <w:r w:rsidRPr="00CC1DFF">
        <w:rPr>
          <w:rFonts w:cstheme="minorHAnsi"/>
          <w:sz w:val="24"/>
        </w:rPr>
        <w:t>Vo vyučovaní techniky sa budú využívať poznatky, z ostatných vyučovacích predmetov, predovšetkým z fyziky, matematiky, informatiky, biológie a využívať sa budú aj prierezové témy.</w:t>
      </w:r>
    </w:p>
    <w:p w14:paraId="60046CD4" w14:textId="77777777" w:rsidR="000F51A9" w:rsidRPr="00CC1DFF" w:rsidRDefault="000F51A9" w:rsidP="009B008C">
      <w:pPr>
        <w:pStyle w:val="Default"/>
        <w:spacing w:line="276" w:lineRule="auto"/>
        <w:ind w:firstLine="567"/>
        <w:jc w:val="both"/>
        <w:rPr>
          <w:rFonts w:asciiTheme="minorHAnsi" w:hAnsiTheme="minorHAnsi" w:cstheme="minorHAnsi"/>
        </w:rPr>
      </w:pPr>
    </w:p>
    <w:p w14:paraId="24CFEFB0" w14:textId="77777777" w:rsidR="002C0E8A" w:rsidRPr="00CC1DFF" w:rsidRDefault="002C0E8A" w:rsidP="009B008C">
      <w:pPr>
        <w:spacing w:after="0" w:line="276" w:lineRule="auto"/>
        <w:ind w:firstLine="567"/>
        <w:jc w:val="both"/>
        <w:rPr>
          <w:rFonts w:cstheme="minorHAnsi"/>
          <w:spacing w:val="-2"/>
          <w:sz w:val="24"/>
          <w:szCs w:val="24"/>
        </w:rPr>
      </w:pPr>
      <w:r w:rsidRPr="00CC1DFF">
        <w:rPr>
          <w:rFonts w:cstheme="minorHAnsi"/>
          <w:sz w:val="24"/>
          <w:szCs w:val="24"/>
        </w:rPr>
        <w:t xml:space="preserve">Žiak prostredníctvom </w:t>
      </w:r>
      <w:r w:rsidR="001A3D66" w:rsidRPr="00CC1DFF">
        <w:rPr>
          <w:rFonts w:cstheme="minorHAnsi"/>
          <w:sz w:val="24"/>
          <w:szCs w:val="24"/>
        </w:rPr>
        <w:t xml:space="preserve">technického </w:t>
      </w:r>
      <w:r w:rsidRPr="00CC1DFF">
        <w:rPr>
          <w:rFonts w:cstheme="minorHAnsi"/>
          <w:sz w:val="24"/>
          <w:szCs w:val="24"/>
        </w:rPr>
        <w:t xml:space="preserve">vzdelávania získa vedomosti na pochopenie vedeckých ideí a postupov potrebných pre osobné rozhodnutia, na účasť v občianskych a kultúrnych záležitostiach a dá mu schopnosť zmysluplne sa stavať k lokálnym a globálnym záležitostiam, ako zdravie, životné prostredie, nová technika, odpady a podobne. </w:t>
      </w:r>
      <w:r w:rsidR="001A3D66" w:rsidRPr="00CC1DFF">
        <w:rPr>
          <w:rFonts w:cstheme="minorHAnsi"/>
          <w:sz w:val="24"/>
          <w:szCs w:val="24"/>
        </w:rPr>
        <w:t>Ži</w:t>
      </w:r>
      <w:r w:rsidRPr="00CC1DFF">
        <w:rPr>
          <w:rFonts w:cstheme="minorHAnsi"/>
          <w:sz w:val="24"/>
          <w:szCs w:val="24"/>
        </w:rPr>
        <w:t>ak by mal byť schopný pochopiť kultúrne, spoločenské a historické vplyvy na rozvoj vedy, uvažovať nad medzinárodnou povahou vedy a vzťahoch s</w:t>
      </w:r>
      <w:r w:rsidR="001A3D66" w:rsidRPr="00CC1DFF">
        <w:rPr>
          <w:rFonts w:cstheme="minorHAnsi"/>
          <w:sz w:val="24"/>
          <w:szCs w:val="24"/>
        </w:rPr>
        <w:t> inými predme</w:t>
      </w:r>
      <w:r w:rsidR="007D6183" w:rsidRPr="00CC1DFF">
        <w:rPr>
          <w:rFonts w:cstheme="minorHAnsi"/>
          <w:sz w:val="24"/>
          <w:szCs w:val="24"/>
        </w:rPr>
        <w:t>t</w:t>
      </w:r>
      <w:r w:rsidR="001A3D66" w:rsidRPr="00CC1DFF">
        <w:rPr>
          <w:rFonts w:cstheme="minorHAnsi"/>
          <w:sz w:val="24"/>
          <w:szCs w:val="24"/>
        </w:rPr>
        <w:t>mi a</w:t>
      </w:r>
      <w:r w:rsidR="007D6183" w:rsidRPr="00CC1DFF">
        <w:rPr>
          <w:rFonts w:cstheme="minorHAnsi"/>
          <w:sz w:val="24"/>
          <w:szCs w:val="24"/>
        </w:rPr>
        <w:t> životom človeka</w:t>
      </w:r>
      <w:r w:rsidRPr="00CC1DFF">
        <w:rPr>
          <w:rFonts w:cstheme="minorHAnsi"/>
          <w:sz w:val="24"/>
          <w:szCs w:val="24"/>
        </w:rPr>
        <w:t>.</w:t>
      </w:r>
    </w:p>
    <w:p w14:paraId="582AF147" w14:textId="77777777" w:rsidR="004008C5" w:rsidRPr="00CC1DFF" w:rsidRDefault="004008C5" w:rsidP="00E85059">
      <w:pPr>
        <w:spacing w:after="0" w:line="276" w:lineRule="auto"/>
        <w:ind w:firstLine="426"/>
        <w:jc w:val="both"/>
        <w:rPr>
          <w:rFonts w:cstheme="minorHAnsi"/>
          <w:sz w:val="24"/>
          <w:szCs w:val="24"/>
        </w:rPr>
      </w:pPr>
    </w:p>
    <w:p w14:paraId="02770F6E" w14:textId="77777777" w:rsidR="004008C5" w:rsidRPr="00CC1DFF" w:rsidRDefault="004008C5" w:rsidP="00787D12">
      <w:pPr>
        <w:spacing w:after="0" w:line="276" w:lineRule="auto"/>
        <w:ind w:left="2832" w:hanging="2832"/>
        <w:rPr>
          <w:rFonts w:cstheme="minorHAnsi"/>
          <w:spacing w:val="-1"/>
          <w:sz w:val="24"/>
          <w:szCs w:val="24"/>
        </w:rPr>
      </w:pPr>
      <w:r w:rsidRPr="00CC1DFF">
        <w:rPr>
          <w:rFonts w:cstheme="minorHAnsi"/>
          <w:sz w:val="24"/>
          <w:szCs w:val="24"/>
        </w:rPr>
        <w:lastRenderedPageBreak/>
        <w:t>Motivačné metódy:</w:t>
      </w:r>
      <w:r w:rsidR="00787D12" w:rsidRPr="00CC1DFF">
        <w:rPr>
          <w:rFonts w:cstheme="minorHAnsi"/>
          <w:sz w:val="24"/>
          <w:szCs w:val="24"/>
        </w:rPr>
        <w:tab/>
      </w:r>
      <w:r w:rsidRPr="00CC1DFF">
        <w:rPr>
          <w:rFonts w:cstheme="minorHAnsi"/>
          <w:spacing w:val="-1"/>
          <w:sz w:val="24"/>
          <w:szCs w:val="24"/>
        </w:rPr>
        <w:t>motivačné</w:t>
      </w:r>
      <w:r w:rsidRPr="00CC1DFF">
        <w:rPr>
          <w:rFonts w:cstheme="minorHAnsi"/>
          <w:spacing w:val="83"/>
          <w:sz w:val="24"/>
          <w:szCs w:val="24"/>
        </w:rPr>
        <w:t xml:space="preserve"> </w:t>
      </w:r>
      <w:r w:rsidRPr="00CC1DFF">
        <w:rPr>
          <w:rFonts w:cstheme="minorHAnsi"/>
          <w:spacing w:val="-1"/>
          <w:sz w:val="24"/>
          <w:szCs w:val="24"/>
        </w:rPr>
        <w:t>rozprávanie,</w:t>
      </w:r>
      <w:r w:rsidRPr="00CC1DFF">
        <w:rPr>
          <w:rFonts w:cstheme="minorHAnsi"/>
          <w:spacing w:val="16"/>
          <w:sz w:val="24"/>
          <w:szCs w:val="24"/>
        </w:rPr>
        <w:t xml:space="preserve"> </w:t>
      </w:r>
      <w:r w:rsidRPr="00CC1DFF">
        <w:rPr>
          <w:rFonts w:cstheme="minorHAnsi"/>
          <w:spacing w:val="-1"/>
          <w:sz w:val="24"/>
          <w:szCs w:val="24"/>
        </w:rPr>
        <w:t>motivačný</w:t>
      </w:r>
      <w:r w:rsidRPr="00CC1DFF">
        <w:rPr>
          <w:rFonts w:cstheme="minorHAnsi"/>
          <w:spacing w:val="16"/>
          <w:sz w:val="24"/>
          <w:szCs w:val="24"/>
        </w:rPr>
        <w:t xml:space="preserve"> </w:t>
      </w:r>
      <w:r w:rsidRPr="00CC1DFF">
        <w:rPr>
          <w:rFonts w:cstheme="minorHAnsi"/>
          <w:spacing w:val="-1"/>
          <w:sz w:val="24"/>
          <w:szCs w:val="24"/>
        </w:rPr>
        <w:t>rozhovor,</w:t>
      </w:r>
      <w:r w:rsidRPr="00CC1DFF">
        <w:rPr>
          <w:rFonts w:cstheme="minorHAnsi"/>
          <w:spacing w:val="16"/>
          <w:sz w:val="24"/>
          <w:szCs w:val="24"/>
        </w:rPr>
        <w:t xml:space="preserve"> </w:t>
      </w:r>
      <w:r w:rsidRPr="00CC1DFF">
        <w:rPr>
          <w:rFonts w:cstheme="minorHAnsi"/>
          <w:spacing w:val="-2"/>
          <w:sz w:val="24"/>
          <w:szCs w:val="24"/>
        </w:rPr>
        <w:t>motivačný</w:t>
      </w:r>
      <w:r w:rsidRPr="00CC1DFF">
        <w:rPr>
          <w:rFonts w:cstheme="minorHAnsi"/>
          <w:spacing w:val="17"/>
          <w:sz w:val="24"/>
          <w:szCs w:val="24"/>
        </w:rPr>
        <w:t xml:space="preserve"> </w:t>
      </w:r>
      <w:r w:rsidRPr="00CC1DFF">
        <w:rPr>
          <w:rFonts w:cstheme="minorHAnsi"/>
          <w:spacing w:val="-1"/>
          <w:sz w:val="24"/>
          <w:szCs w:val="24"/>
        </w:rPr>
        <w:t>problém,</w:t>
      </w:r>
      <w:r w:rsidRPr="00CC1DFF">
        <w:rPr>
          <w:rFonts w:cstheme="minorHAnsi"/>
          <w:spacing w:val="16"/>
          <w:sz w:val="24"/>
          <w:szCs w:val="24"/>
        </w:rPr>
        <w:t xml:space="preserve"> </w:t>
      </w:r>
      <w:r w:rsidRPr="00CC1DFF">
        <w:rPr>
          <w:rFonts w:cstheme="minorHAnsi"/>
          <w:spacing w:val="-1"/>
          <w:sz w:val="24"/>
          <w:szCs w:val="24"/>
        </w:rPr>
        <w:t>motivačná</w:t>
      </w:r>
      <w:r w:rsidRPr="00CC1DFF">
        <w:rPr>
          <w:rFonts w:cstheme="minorHAnsi"/>
          <w:spacing w:val="16"/>
          <w:sz w:val="24"/>
          <w:szCs w:val="24"/>
        </w:rPr>
        <w:t xml:space="preserve"> </w:t>
      </w:r>
      <w:r w:rsidRPr="00CC1DFF">
        <w:rPr>
          <w:rFonts w:cstheme="minorHAnsi"/>
          <w:spacing w:val="-1"/>
          <w:sz w:val="24"/>
          <w:szCs w:val="24"/>
        </w:rPr>
        <w:t>demonštrácia</w:t>
      </w:r>
    </w:p>
    <w:p w14:paraId="2C97B240" w14:textId="77777777" w:rsidR="004008C5" w:rsidRPr="00CC1DFF" w:rsidRDefault="004008C5" w:rsidP="00787D12">
      <w:pPr>
        <w:spacing w:after="0" w:line="276" w:lineRule="auto"/>
        <w:rPr>
          <w:rFonts w:cstheme="minorHAnsi"/>
          <w:spacing w:val="-1"/>
          <w:sz w:val="24"/>
          <w:szCs w:val="24"/>
        </w:rPr>
      </w:pPr>
    </w:p>
    <w:p w14:paraId="529DF913" w14:textId="77777777" w:rsidR="004008C5" w:rsidRPr="00CC1DFF" w:rsidRDefault="004008C5" w:rsidP="00787D12">
      <w:pPr>
        <w:spacing w:after="0" w:line="276" w:lineRule="auto"/>
        <w:rPr>
          <w:rFonts w:cstheme="minorHAnsi"/>
          <w:spacing w:val="-1"/>
          <w:sz w:val="24"/>
          <w:szCs w:val="24"/>
        </w:rPr>
      </w:pPr>
      <w:r w:rsidRPr="00CC1DFF">
        <w:rPr>
          <w:rFonts w:cstheme="minorHAnsi"/>
          <w:spacing w:val="-1"/>
          <w:sz w:val="24"/>
          <w:szCs w:val="24"/>
        </w:rPr>
        <w:t>Expozičné metódy:</w:t>
      </w:r>
      <w:r w:rsidRPr="00CC1DFF">
        <w:rPr>
          <w:rFonts w:cstheme="minorHAnsi"/>
          <w:spacing w:val="-1"/>
          <w:sz w:val="24"/>
          <w:szCs w:val="24"/>
        </w:rPr>
        <w:tab/>
      </w:r>
      <w:r w:rsidRPr="00CC1DFF">
        <w:rPr>
          <w:rFonts w:cstheme="minorHAnsi"/>
          <w:spacing w:val="-1"/>
          <w:sz w:val="24"/>
          <w:szCs w:val="24"/>
        </w:rPr>
        <w:tab/>
        <w:t>rozprávanie, opis, vysvetľovanie</w:t>
      </w:r>
    </w:p>
    <w:p w14:paraId="116924BF" w14:textId="77777777" w:rsidR="004008C5" w:rsidRPr="00CC1DFF" w:rsidRDefault="004008C5" w:rsidP="00787D12">
      <w:pPr>
        <w:spacing w:after="0" w:line="276" w:lineRule="auto"/>
        <w:rPr>
          <w:rFonts w:cstheme="minorHAnsi"/>
          <w:spacing w:val="-1"/>
          <w:sz w:val="24"/>
          <w:szCs w:val="24"/>
        </w:rPr>
      </w:pPr>
    </w:p>
    <w:p w14:paraId="09B37ADF" w14:textId="77777777" w:rsidR="004008C5" w:rsidRPr="00CC1DFF" w:rsidRDefault="004008C5" w:rsidP="00787D12">
      <w:pPr>
        <w:spacing w:after="0" w:line="276" w:lineRule="auto"/>
        <w:ind w:left="2832" w:hanging="2832"/>
        <w:rPr>
          <w:rFonts w:cstheme="minorHAnsi"/>
          <w:spacing w:val="-1"/>
          <w:sz w:val="24"/>
          <w:szCs w:val="24"/>
        </w:rPr>
      </w:pPr>
      <w:r w:rsidRPr="00CC1DFF">
        <w:rPr>
          <w:rFonts w:cstheme="minorHAnsi"/>
          <w:spacing w:val="-1"/>
          <w:sz w:val="24"/>
          <w:szCs w:val="24"/>
        </w:rPr>
        <w:t xml:space="preserve">Demonštračné metódy: </w:t>
      </w:r>
      <w:r w:rsidRPr="00CC1DFF">
        <w:rPr>
          <w:rFonts w:cstheme="minorHAnsi"/>
          <w:spacing w:val="-1"/>
          <w:sz w:val="24"/>
          <w:szCs w:val="24"/>
        </w:rPr>
        <w:tab/>
        <w:t>pozorovanie, manipulácia s predmetmi, demonštračný experiment</w:t>
      </w:r>
    </w:p>
    <w:p w14:paraId="457D7B6D" w14:textId="77777777" w:rsidR="004008C5" w:rsidRPr="00CC1DFF" w:rsidRDefault="004008C5" w:rsidP="00787D12">
      <w:pPr>
        <w:spacing w:after="0" w:line="276" w:lineRule="auto"/>
        <w:rPr>
          <w:rFonts w:cstheme="minorHAnsi"/>
          <w:spacing w:val="-1"/>
          <w:sz w:val="24"/>
          <w:szCs w:val="24"/>
        </w:rPr>
      </w:pPr>
    </w:p>
    <w:p w14:paraId="79F4EA32" w14:textId="77777777" w:rsidR="004008C5" w:rsidRPr="00CC1DFF" w:rsidRDefault="004008C5" w:rsidP="00787D12">
      <w:pPr>
        <w:spacing w:after="0" w:line="276" w:lineRule="auto"/>
        <w:ind w:left="2832" w:hanging="2832"/>
        <w:rPr>
          <w:rFonts w:cstheme="minorHAnsi"/>
          <w:sz w:val="24"/>
          <w:szCs w:val="24"/>
        </w:rPr>
      </w:pPr>
      <w:r w:rsidRPr="00CC1DFF">
        <w:rPr>
          <w:rFonts w:cstheme="minorHAnsi"/>
          <w:sz w:val="24"/>
          <w:szCs w:val="24"/>
        </w:rPr>
        <w:t xml:space="preserve">Aktivizujúce metódy: </w:t>
      </w:r>
      <w:r w:rsidRPr="00CC1DFF">
        <w:rPr>
          <w:rFonts w:cstheme="minorHAnsi"/>
          <w:sz w:val="24"/>
          <w:szCs w:val="24"/>
        </w:rPr>
        <w:tab/>
        <w:t>diskusia, situačná metóda, didaktické hry, kooperatívne vyučovanie</w:t>
      </w:r>
      <w:r w:rsidR="00AE1E64" w:rsidRPr="00CC1DFF">
        <w:rPr>
          <w:rFonts w:cstheme="minorHAnsi"/>
          <w:sz w:val="24"/>
          <w:szCs w:val="24"/>
        </w:rPr>
        <w:t>, žiacky experiment</w:t>
      </w:r>
      <w:r w:rsidR="007D6183" w:rsidRPr="00CC1DFF">
        <w:rPr>
          <w:rFonts w:cstheme="minorHAnsi"/>
          <w:sz w:val="24"/>
          <w:szCs w:val="24"/>
        </w:rPr>
        <w:t>, inscenačná metóda</w:t>
      </w:r>
    </w:p>
    <w:p w14:paraId="43C98C0E" w14:textId="77777777" w:rsidR="004008C5" w:rsidRPr="00CC1DFF" w:rsidRDefault="004008C5" w:rsidP="00787D12">
      <w:pPr>
        <w:spacing w:after="0" w:line="276" w:lineRule="auto"/>
        <w:rPr>
          <w:rFonts w:cstheme="minorHAnsi"/>
          <w:sz w:val="24"/>
          <w:szCs w:val="24"/>
        </w:rPr>
      </w:pPr>
    </w:p>
    <w:p w14:paraId="260ED3B9" w14:textId="77777777" w:rsidR="004008C5" w:rsidRPr="00CC1DFF" w:rsidRDefault="004008C5" w:rsidP="00787D12">
      <w:pPr>
        <w:spacing w:after="0" w:line="276" w:lineRule="auto"/>
        <w:rPr>
          <w:rFonts w:cstheme="minorHAnsi"/>
          <w:sz w:val="24"/>
          <w:szCs w:val="24"/>
        </w:rPr>
      </w:pPr>
      <w:r w:rsidRPr="00CC1DFF">
        <w:rPr>
          <w:rFonts w:cstheme="minorHAnsi"/>
          <w:sz w:val="24"/>
          <w:szCs w:val="24"/>
        </w:rPr>
        <w:t xml:space="preserve">Fixačné metódy: </w:t>
      </w:r>
      <w:r w:rsidRPr="00CC1DFF">
        <w:rPr>
          <w:rFonts w:cstheme="minorHAnsi"/>
          <w:sz w:val="24"/>
          <w:szCs w:val="24"/>
        </w:rPr>
        <w:tab/>
      </w:r>
      <w:r w:rsidR="00787D12" w:rsidRPr="00CC1DFF">
        <w:rPr>
          <w:rFonts w:cstheme="minorHAnsi"/>
          <w:sz w:val="24"/>
          <w:szCs w:val="24"/>
        </w:rPr>
        <w:tab/>
      </w:r>
      <w:r w:rsidRPr="00CC1DFF">
        <w:rPr>
          <w:rFonts w:cstheme="minorHAnsi"/>
          <w:sz w:val="24"/>
          <w:szCs w:val="24"/>
        </w:rPr>
        <w:t>opakovanie, precvičovanie</w:t>
      </w:r>
    </w:p>
    <w:p w14:paraId="21DD237F" w14:textId="77777777" w:rsidR="007C0C1B" w:rsidRPr="00CC1DFF" w:rsidRDefault="007C0C1B" w:rsidP="00787D12">
      <w:pPr>
        <w:spacing w:after="0" w:line="276" w:lineRule="auto"/>
        <w:rPr>
          <w:rFonts w:cstheme="minorHAnsi"/>
          <w:sz w:val="24"/>
          <w:szCs w:val="24"/>
        </w:rPr>
      </w:pPr>
    </w:p>
    <w:p w14:paraId="3BA776F5" w14:textId="77777777" w:rsidR="007C0C1B" w:rsidRPr="00CC1DFF" w:rsidRDefault="007C0C1B" w:rsidP="00787D12">
      <w:pPr>
        <w:spacing w:after="0" w:line="276" w:lineRule="auto"/>
        <w:rPr>
          <w:rFonts w:cstheme="minorHAnsi"/>
          <w:sz w:val="24"/>
          <w:szCs w:val="24"/>
        </w:rPr>
      </w:pPr>
    </w:p>
    <w:p w14:paraId="228B7B35" w14:textId="77777777" w:rsidR="003D0F1A" w:rsidRPr="00CC1DFF" w:rsidRDefault="003D0F1A" w:rsidP="00C77F39">
      <w:pPr>
        <w:pStyle w:val="Odsekzoznamu"/>
        <w:numPr>
          <w:ilvl w:val="0"/>
          <w:numId w:val="6"/>
        </w:numPr>
        <w:shd w:val="clear" w:color="auto" w:fill="B4C6E7" w:themeFill="accent5" w:themeFillTint="66"/>
        <w:spacing w:after="0" w:line="276" w:lineRule="auto"/>
        <w:ind w:left="426" w:hanging="426"/>
        <w:rPr>
          <w:rFonts w:eastAsia="Calibri" w:cstheme="minorHAnsi"/>
          <w:b/>
          <w:bCs/>
          <w:sz w:val="28"/>
          <w:szCs w:val="28"/>
        </w:rPr>
      </w:pPr>
      <w:r w:rsidRPr="00CC1DFF">
        <w:rPr>
          <w:rFonts w:eastAsia="Calibri" w:cstheme="minorHAnsi"/>
          <w:b/>
          <w:bCs/>
          <w:sz w:val="28"/>
          <w:szCs w:val="28"/>
        </w:rPr>
        <w:t>HODNOTENIE PREDMETU</w:t>
      </w:r>
    </w:p>
    <w:p w14:paraId="5C0270CD" w14:textId="77777777" w:rsidR="003D0F1A" w:rsidRPr="00CC1DFF" w:rsidRDefault="003D0F1A" w:rsidP="000248CA">
      <w:pPr>
        <w:spacing w:after="0" w:line="276" w:lineRule="auto"/>
        <w:rPr>
          <w:rFonts w:cstheme="minorHAnsi"/>
          <w:sz w:val="24"/>
        </w:rPr>
      </w:pPr>
    </w:p>
    <w:p w14:paraId="64AE4C6D" w14:textId="77777777" w:rsidR="009B008C" w:rsidRPr="00CC1DFF" w:rsidRDefault="009B008C" w:rsidP="009B008C">
      <w:pPr>
        <w:spacing w:after="0" w:line="276" w:lineRule="auto"/>
        <w:ind w:firstLine="567"/>
        <w:jc w:val="both"/>
        <w:rPr>
          <w:rFonts w:eastAsia="Calibri" w:cstheme="minorHAnsi"/>
          <w:sz w:val="24"/>
          <w:szCs w:val="24"/>
        </w:rPr>
      </w:pPr>
      <w:r w:rsidRPr="00CC1DFF">
        <w:rPr>
          <w:rFonts w:eastAsia="Calibri" w:cstheme="minorHAnsi"/>
          <w:sz w:val="24"/>
          <w:szCs w:val="24"/>
        </w:rPr>
        <w:t>Na konci každého klasifikačného obdobia sú žiaci na vysvedčení hodnotení klasifikačným stupňom podľa platnej klasifikačnej stupnice – výborný, chválitebný, dobrý, dostatočný, nedostatočný (</w:t>
      </w:r>
      <w:r w:rsidRPr="00CC1DFF">
        <w:rPr>
          <w:rFonts w:eastAsia="Calibri" w:cstheme="minorHAnsi"/>
          <w:i/>
          <w:sz w:val="24"/>
          <w:szCs w:val="24"/>
        </w:rPr>
        <w:t>Metodický pokyn č. 22/2011 č. 2011-3121/12824-4-921 na hodnotenie žiakov základnej školy</w:t>
      </w:r>
      <w:r w:rsidRPr="00CC1DFF">
        <w:rPr>
          <w:rFonts w:eastAsia="Calibri" w:cstheme="minorHAnsi"/>
          <w:sz w:val="24"/>
          <w:szCs w:val="24"/>
        </w:rPr>
        <w:t xml:space="preserve"> a </w:t>
      </w:r>
      <w:r w:rsidRPr="00CC1DFF">
        <w:rPr>
          <w:rFonts w:eastAsia="Calibri" w:cstheme="minorHAnsi"/>
          <w:i/>
          <w:sz w:val="24"/>
          <w:szCs w:val="24"/>
        </w:rPr>
        <w:t>Príloha č. 2 k metodickému pokynu č. 22/2011 – Zásady hodnotenia žiaka so zdravotným znevýhodnením začleneného v základnej škole</w:t>
      </w:r>
      <w:r w:rsidRPr="00CC1DFF">
        <w:rPr>
          <w:rFonts w:eastAsia="Calibri" w:cstheme="minorHAnsi"/>
          <w:sz w:val="24"/>
          <w:szCs w:val="24"/>
        </w:rPr>
        <w:t xml:space="preserve">). Pri hodnotení žiakov budeme vychádzať aj zo základného dokumentu školy – </w:t>
      </w:r>
      <w:r w:rsidRPr="00CC1DFF">
        <w:rPr>
          <w:rFonts w:eastAsia="Calibri" w:cstheme="minorHAnsi"/>
          <w:i/>
          <w:sz w:val="24"/>
          <w:szCs w:val="24"/>
        </w:rPr>
        <w:t>Školský vzdelávací program 2018/2019 (</w:t>
      </w:r>
      <w:r w:rsidRPr="00CC1DFF">
        <w:rPr>
          <w:i/>
          <w:sz w:val="24"/>
          <w:szCs w:val="24"/>
        </w:rPr>
        <w:t>3.1 Hodnotenie (</w:t>
      </w:r>
      <w:proofErr w:type="spellStart"/>
      <w:r w:rsidRPr="00CC1DFF">
        <w:rPr>
          <w:i/>
          <w:sz w:val="24"/>
          <w:szCs w:val="24"/>
        </w:rPr>
        <w:t>evalvácia</w:t>
      </w:r>
      <w:proofErr w:type="spellEnd"/>
      <w:r w:rsidRPr="00CC1DFF">
        <w:rPr>
          <w:i/>
          <w:sz w:val="24"/>
          <w:szCs w:val="24"/>
        </w:rPr>
        <w:t>) vzdelávacích výsledkov práce žiakov</w:t>
      </w:r>
      <w:r w:rsidRPr="00CC1DFF">
        <w:rPr>
          <w:rFonts w:eastAsia="Calibri" w:cstheme="minorHAnsi"/>
          <w:i/>
          <w:sz w:val="24"/>
          <w:szCs w:val="24"/>
        </w:rPr>
        <w:t>)</w:t>
      </w:r>
      <w:r w:rsidRPr="00CC1DFF">
        <w:rPr>
          <w:rFonts w:eastAsia="Calibri" w:cstheme="minorHAnsi"/>
          <w:sz w:val="24"/>
          <w:szCs w:val="24"/>
        </w:rPr>
        <w:t>.</w:t>
      </w:r>
    </w:p>
    <w:p w14:paraId="0DB6D747" w14:textId="77777777" w:rsidR="000426BE" w:rsidRPr="00CC1DFF" w:rsidRDefault="000426BE" w:rsidP="00E85059">
      <w:pPr>
        <w:spacing w:after="0" w:line="276" w:lineRule="auto"/>
        <w:ind w:firstLine="426"/>
        <w:rPr>
          <w:rFonts w:eastAsia="Calibri" w:cstheme="minorHAnsi"/>
          <w:sz w:val="24"/>
          <w:szCs w:val="24"/>
        </w:rPr>
      </w:pPr>
    </w:p>
    <w:p w14:paraId="3A6D84ED" w14:textId="77777777" w:rsidR="00372C9A" w:rsidRPr="00CC1DFF" w:rsidRDefault="00372C9A" w:rsidP="00244CBA">
      <w:pPr>
        <w:pStyle w:val="Zkladntext"/>
        <w:spacing w:line="276" w:lineRule="auto"/>
        <w:ind w:left="0" w:firstLine="0"/>
        <w:jc w:val="both"/>
        <w:rPr>
          <w:rFonts w:asciiTheme="minorHAnsi" w:hAnsiTheme="minorHAnsi" w:cstheme="minorHAnsi"/>
          <w:spacing w:val="-1"/>
          <w:lang w:val="sk-SK"/>
        </w:rPr>
      </w:pPr>
      <w:r w:rsidRPr="00CC1DFF">
        <w:rPr>
          <w:rFonts w:asciiTheme="minorHAnsi" w:hAnsiTheme="minorHAnsi" w:cstheme="minorHAnsi"/>
          <w:spacing w:val="-2"/>
          <w:lang w:val="sk-SK"/>
        </w:rPr>
        <w:t>Žiaci</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budú</w:t>
      </w:r>
      <w:r w:rsidRPr="00CC1DFF">
        <w:rPr>
          <w:rFonts w:asciiTheme="minorHAnsi" w:hAnsiTheme="minorHAnsi" w:cstheme="minorHAnsi"/>
          <w:spacing w:val="-7"/>
          <w:lang w:val="sk-SK"/>
        </w:rPr>
        <w:t xml:space="preserve"> </w:t>
      </w:r>
      <w:r w:rsidRPr="00CC1DFF">
        <w:rPr>
          <w:rFonts w:asciiTheme="minorHAnsi" w:hAnsiTheme="minorHAnsi" w:cstheme="minorHAnsi"/>
          <w:lang w:val="sk-SK"/>
        </w:rPr>
        <w:t>v</w:t>
      </w:r>
      <w:r w:rsidRPr="00CC1DFF">
        <w:rPr>
          <w:rFonts w:asciiTheme="minorHAnsi" w:hAnsiTheme="minorHAnsi" w:cstheme="minorHAnsi"/>
          <w:spacing w:val="-7"/>
          <w:lang w:val="sk-SK"/>
        </w:rPr>
        <w:t xml:space="preserve"> </w:t>
      </w:r>
      <w:r w:rsidRPr="00CC1DFF">
        <w:rPr>
          <w:rFonts w:asciiTheme="minorHAnsi" w:hAnsiTheme="minorHAnsi" w:cstheme="minorHAnsi"/>
          <w:spacing w:val="-1"/>
          <w:lang w:val="sk-SK"/>
        </w:rPr>
        <w:t>predmete</w:t>
      </w:r>
      <w:r w:rsidRPr="00CC1DFF">
        <w:rPr>
          <w:rFonts w:asciiTheme="minorHAnsi" w:hAnsiTheme="minorHAnsi" w:cstheme="minorHAnsi"/>
          <w:spacing w:val="-3"/>
          <w:lang w:val="sk-SK"/>
        </w:rPr>
        <w:t xml:space="preserve"> </w:t>
      </w:r>
      <w:r w:rsidR="009B008C" w:rsidRPr="00CC1DFF">
        <w:rPr>
          <w:rFonts w:asciiTheme="minorHAnsi" w:hAnsiTheme="minorHAnsi" w:cstheme="minorHAnsi"/>
          <w:spacing w:val="-3"/>
          <w:lang w:val="sk-SK"/>
        </w:rPr>
        <w:t xml:space="preserve">technika </w:t>
      </w:r>
      <w:r w:rsidRPr="00CC1DFF">
        <w:rPr>
          <w:rFonts w:asciiTheme="minorHAnsi" w:hAnsiTheme="minorHAnsi" w:cstheme="minorHAnsi"/>
          <w:lang w:val="sk-SK"/>
        </w:rPr>
        <w:t>hodnotení</w:t>
      </w:r>
      <w:r w:rsidRPr="00CC1DFF">
        <w:rPr>
          <w:rFonts w:asciiTheme="minorHAnsi" w:hAnsiTheme="minorHAnsi" w:cstheme="minorHAnsi"/>
          <w:spacing w:val="-7"/>
          <w:lang w:val="sk-SK"/>
        </w:rPr>
        <w:t xml:space="preserve"> </w:t>
      </w:r>
      <w:r w:rsidRPr="00CC1DFF">
        <w:rPr>
          <w:rFonts w:asciiTheme="minorHAnsi" w:hAnsiTheme="minorHAnsi" w:cstheme="minorHAnsi"/>
          <w:spacing w:val="-1"/>
          <w:lang w:val="sk-SK"/>
        </w:rPr>
        <w:t>vymenovanými</w:t>
      </w:r>
      <w:r w:rsidRPr="00CC1DFF">
        <w:rPr>
          <w:rFonts w:asciiTheme="minorHAnsi" w:hAnsiTheme="minorHAnsi" w:cstheme="minorHAnsi"/>
          <w:spacing w:val="-7"/>
          <w:lang w:val="sk-SK"/>
        </w:rPr>
        <w:t xml:space="preserve"> </w:t>
      </w:r>
      <w:r w:rsidRPr="00CC1DFF">
        <w:rPr>
          <w:rFonts w:asciiTheme="minorHAnsi" w:hAnsiTheme="minorHAnsi" w:cstheme="minorHAnsi"/>
          <w:spacing w:val="-1"/>
          <w:lang w:val="sk-SK"/>
        </w:rPr>
        <w:t>formami</w:t>
      </w:r>
      <w:r w:rsidRPr="00CC1DFF">
        <w:rPr>
          <w:rFonts w:asciiTheme="minorHAnsi" w:hAnsiTheme="minorHAnsi" w:cstheme="minorHAnsi"/>
          <w:spacing w:val="-7"/>
          <w:lang w:val="sk-SK"/>
        </w:rPr>
        <w:t xml:space="preserve"> </w:t>
      </w:r>
      <w:r w:rsidRPr="00CC1DFF">
        <w:rPr>
          <w:rFonts w:asciiTheme="minorHAnsi" w:hAnsiTheme="minorHAnsi" w:cstheme="minorHAnsi"/>
          <w:spacing w:val="-1"/>
          <w:lang w:val="sk-SK"/>
        </w:rPr>
        <w:t>za</w:t>
      </w:r>
      <w:r w:rsidRPr="00CC1DFF">
        <w:rPr>
          <w:rFonts w:asciiTheme="minorHAnsi" w:hAnsiTheme="minorHAnsi" w:cstheme="minorHAnsi"/>
          <w:spacing w:val="-7"/>
          <w:lang w:val="sk-SK"/>
        </w:rPr>
        <w:t xml:space="preserve"> </w:t>
      </w:r>
      <w:r w:rsidRPr="00CC1DFF">
        <w:rPr>
          <w:rFonts w:asciiTheme="minorHAnsi" w:hAnsiTheme="minorHAnsi" w:cstheme="minorHAnsi"/>
          <w:spacing w:val="-1"/>
          <w:lang w:val="sk-SK"/>
        </w:rPr>
        <w:t>stanovených</w:t>
      </w:r>
      <w:r w:rsidRPr="00CC1DFF">
        <w:rPr>
          <w:rFonts w:asciiTheme="minorHAnsi" w:hAnsiTheme="minorHAnsi" w:cstheme="minorHAnsi"/>
          <w:spacing w:val="-3"/>
          <w:lang w:val="sk-SK"/>
        </w:rPr>
        <w:t xml:space="preserve"> </w:t>
      </w:r>
      <w:r w:rsidRPr="00CC1DFF">
        <w:rPr>
          <w:rFonts w:asciiTheme="minorHAnsi" w:hAnsiTheme="minorHAnsi" w:cstheme="minorHAnsi"/>
          <w:spacing w:val="-1"/>
          <w:lang w:val="sk-SK"/>
        </w:rPr>
        <w:t>podmienok:</w:t>
      </w:r>
    </w:p>
    <w:p w14:paraId="1691528A" w14:textId="77777777" w:rsidR="00AF3505" w:rsidRPr="00CC1DFF" w:rsidRDefault="00AF3505" w:rsidP="00AF3505">
      <w:pPr>
        <w:pStyle w:val="Zkladntext"/>
        <w:spacing w:line="276" w:lineRule="auto"/>
        <w:ind w:left="0" w:firstLine="426"/>
        <w:rPr>
          <w:rFonts w:asciiTheme="minorHAnsi" w:hAnsiTheme="minorHAnsi" w:cstheme="minorHAnsi"/>
          <w:lang w:val="sk-SK"/>
        </w:rPr>
      </w:pPr>
    </w:p>
    <w:p w14:paraId="601834D3" w14:textId="77777777" w:rsidR="00372C9A" w:rsidRPr="00CC1DFF" w:rsidRDefault="00372C9A" w:rsidP="00AF3505">
      <w:pPr>
        <w:pStyle w:val="Zkladntext"/>
        <w:numPr>
          <w:ilvl w:val="0"/>
          <w:numId w:val="11"/>
        </w:numPr>
        <w:spacing w:line="276" w:lineRule="auto"/>
        <w:ind w:left="567" w:hanging="283"/>
        <w:jc w:val="both"/>
        <w:rPr>
          <w:rFonts w:asciiTheme="minorHAnsi" w:hAnsiTheme="minorHAnsi" w:cstheme="minorHAnsi"/>
          <w:lang w:val="sk-SK"/>
        </w:rPr>
      </w:pPr>
      <w:r w:rsidRPr="00CC1DFF">
        <w:rPr>
          <w:rFonts w:asciiTheme="minorHAnsi" w:hAnsiTheme="minorHAnsi" w:cstheme="minorHAnsi"/>
          <w:b/>
          <w:spacing w:val="-1"/>
          <w:u w:color="000000"/>
          <w:lang w:val="sk-SK"/>
        </w:rPr>
        <w:t>Verbálnou</w:t>
      </w:r>
      <w:r w:rsidRPr="00CC1DFF">
        <w:rPr>
          <w:rFonts w:asciiTheme="minorHAnsi" w:hAnsiTheme="minorHAnsi" w:cstheme="minorHAnsi"/>
          <w:b/>
          <w:spacing w:val="24"/>
          <w:u w:color="000000"/>
          <w:lang w:val="sk-SK"/>
        </w:rPr>
        <w:t xml:space="preserve"> </w:t>
      </w:r>
      <w:r w:rsidRPr="00CC1DFF">
        <w:rPr>
          <w:rFonts w:asciiTheme="minorHAnsi" w:hAnsiTheme="minorHAnsi" w:cstheme="minorHAnsi"/>
          <w:b/>
          <w:spacing w:val="-1"/>
          <w:u w:color="000000"/>
          <w:lang w:val="sk-SK"/>
        </w:rPr>
        <w:t>formou</w:t>
      </w:r>
      <w:r w:rsidR="00AF3505" w:rsidRPr="00CC1DFF">
        <w:rPr>
          <w:rFonts w:asciiTheme="minorHAnsi" w:hAnsiTheme="minorHAnsi" w:cstheme="minorHAnsi"/>
          <w:spacing w:val="-1"/>
          <w:u w:color="000000"/>
          <w:lang w:val="sk-SK"/>
        </w:rPr>
        <w:t xml:space="preserve"> – </w:t>
      </w:r>
      <w:r w:rsidRPr="00CC1DFF">
        <w:rPr>
          <w:rFonts w:asciiTheme="minorHAnsi" w:hAnsiTheme="minorHAnsi" w:cstheme="minorHAnsi"/>
          <w:spacing w:val="-2"/>
          <w:lang w:val="sk-SK"/>
        </w:rPr>
        <w:t>kontrola</w:t>
      </w:r>
      <w:r w:rsidRPr="00CC1DFF">
        <w:rPr>
          <w:rFonts w:asciiTheme="minorHAnsi" w:hAnsiTheme="minorHAnsi" w:cstheme="minorHAnsi"/>
          <w:spacing w:val="21"/>
          <w:lang w:val="sk-SK"/>
        </w:rPr>
        <w:t xml:space="preserve"> </w:t>
      </w:r>
      <w:r w:rsidRPr="00CC1DFF">
        <w:rPr>
          <w:rFonts w:asciiTheme="minorHAnsi" w:hAnsiTheme="minorHAnsi" w:cstheme="minorHAnsi"/>
          <w:spacing w:val="-1"/>
          <w:lang w:val="sk-SK"/>
        </w:rPr>
        <w:t>úrovne</w:t>
      </w:r>
      <w:r w:rsidRPr="00CC1DFF">
        <w:rPr>
          <w:rFonts w:asciiTheme="minorHAnsi" w:hAnsiTheme="minorHAnsi" w:cstheme="minorHAnsi"/>
          <w:spacing w:val="28"/>
          <w:lang w:val="sk-SK"/>
        </w:rPr>
        <w:t xml:space="preserve"> </w:t>
      </w:r>
      <w:r w:rsidRPr="00CC1DFF">
        <w:rPr>
          <w:rFonts w:asciiTheme="minorHAnsi" w:hAnsiTheme="minorHAnsi" w:cstheme="minorHAnsi"/>
          <w:spacing w:val="-1"/>
          <w:lang w:val="sk-SK"/>
        </w:rPr>
        <w:t>osvojenia</w:t>
      </w:r>
      <w:r w:rsidRPr="00CC1DFF">
        <w:rPr>
          <w:rFonts w:asciiTheme="minorHAnsi" w:hAnsiTheme="minorHAnsi" w:cstheme="minorHAnsi"/>
          <w:spacing w:val="28"/>
          <w:lang w:val="sk-SK"/>
        </w:rPr>
        <w:t xml:space="preserve"> </w:t>
      </w:r>
      <w:r w:rsidRPr="00CC1DFF">
        <w:rPr>
          <w:rFonts w:asciiTheme="minorHAnsi" w:hAnsiTheme="minorHAnsi" w:cstheme="minorHAnsi"/>
          <w:spacing w:val="-1"/>
          <w:lang w:val="sk-SK"/>
        </w:rPr>
        <w:t>poznatkov</w:t>
      </w:r>
      <w:r w:rsidRPr="00CC1DFF">
        <w:rPr>
          <w:rFonts w:asciiTheme="minorHAnsi" w:hAnsiTheme="minorHAnsi" w:cstheme="minorHAnsi"/>
          <w:spacing w:val="27"/>
          <w:lang w:val="sk-SK"/>
        </w:rPr>
        <w:t xml:space="preserve"> </w:t>
      </w:r>
      <w:r w:rsidRPr="00CC1DFF">
        <w:rPr>
          <w:rFonts w:asciiTheme="minorHAnsi" w:hAnsiTheme="minorHAnsi" w:cstheme="minorHAnsi"/>
          <w:spacing w:val="-1"/>
          <w:lang w:val="sk-SK"/>
        </w:rPr>
        <w:t>žiakom</w:t>
      </w:r>
      <w:r w:rsidRPr="00CC1DFF">
        <w:rPr>
          <w:rFonts w:asciiTheme="minorHAnsi" w:hAnsiTheme="minorHAnsi" w:cstheme="minorHAnsi"/>
          <w:spacing w:val="23"/>
          <w:lang w:val="sk-SK"/>
        </w:rPr>
        <w:t xml:space="preserve"> </w:t>
      </w:r>
      <w:r w:rsidRPr="00CC1DFF">
        <w:rPr>
          <w:rFonts w:asciiTheme="minorHAnsi" w:hAnsiTheme="minorHAnsi" w:cstheme="minorHAnsi"/>
          <w:lang w:val="sk-SK"/>
        </w:rPr>
        <w:t>ústnym</w:t>
      </w:r>
      <w:r w:rsidRPr="00CC1DFF">
        <w:rPr>
          <w:rFonts w:asciiTheme="minorHAnsi" w:hAnsiTheme="minorHAnsi" w:cstheme="minorHAnsi"/>
          <w:spacing w:val="23"/>
          <w:lang w:val="sk-SK"/>
        </w:rPr>
        <w:t xml:space="preserve"> </w:t>
      </w:r>
      <w:r w:rsidRPr="00CC1DFF">
        <w:rPr>
          <w:rFonts w:asciiTheme="minorHAnsi" w:hAnsiTheme="minorHAnsi" w:cstheme="minorHAnsi"/>
          <w:spacing w:val="-1"/>
          <w:lang w:val="sk-SK"/>
        </w:rPr>
        <w:t>prezentovaním</w:t>
      </w:r>
      <w:r w:rsidRPr="00CC1DFF">
        <w:rPr>
          <w:rFonts w:asciiTheme="minorHAnsi" w:hAnsiTheme="minorHAnsi" w:cstheme="minorHAnsi"/>
          <w:spacing w:val="23"/>
          <w:lang w:val="sk-SK"/>
        </w:rPr>
        <w:t xml:space="preserve"> </w:t>
      </w:r>
      <w:r w:rsidRPr="00CC1DFF">
        <w:rPr>
          <w:rFonts w:asciiTheme="minorHAnsi" w:hAnsiTheme="minorHAnsi" w:cstheme="minorHAnsi"/>
          <w:spacing w:val="-1"/>
          <w:lang w:val="sk-SK"/>
        </w:rPr>
        <w:t>jeho</w:t>
      </w:r>
      <w:r w:rsidRPr="00CC1DFF">
        <w:rPr>
          <w:rFonts w:asciiTheme="minorHAnsi" w:hAnsiTheme="minorHAnsi" w:cstheme="minorHAnsi"/>
          <w:spacing w:val="27"/>
          <w:lang w:val="sk-SK"/>
        </w:rPr>
        <w:t xml:space="preserve"> </w:t>
      </w:r>
      <w:r w:rsidRPr="00CC1DFF">
        <w:rPr>
          <w:rFonts w:asciiTheme="minorHAnsi" w:hAnsiTheme="minorHAnsi" w:cstheme="minorHAnsi"/>
          <w:lang w:val="sk-SK"/>
        </w:rPr>
        <w:t>vedomostí</w:t>
      </w:r>
      <w:r w:rsidRPr="00CC1DFF">
        <w:rPr>
          <w:rFonts w:asciiTheme="minorHAnsi" w:hAnsiTheme="minorHAnsi" w:cstheme="minorHAnsi"/>
          <w:spacing w:val="60"/>
          <w:lang w:val="sk-SK"/>
        </w:rPr>
        <w:t xml:space="preserve"> </w:t>
      </w:r>
      <w:r w:rsidRPr="00CC1DFF">
        <w:rPr>
          <w:rFonts w:asciiTheme="minorHAnsi" w:hAnsiTheme="minorHAnsi" w:cstheme="minorHAnsi"/>
          <w:spacing w:val="-1"/>
          <w:lang w:val="sk-SK"/>
        </w:rPr>
        <w:t>na</w:t>
      </w:r>
      <w:r w:rsidRPr="00CC1DFF">
        <w:rPr>
          <w:rFonts w:asciiTheme="minorHAnsi" w:hAnsiTheme="minorHAnsi" w:cstheme="minorHAnsi"/>
          <w:spacing w:val="19"/>
          <w:lang w:val="sk-SK"/>
        </w:rPr>
        <w:t xml:space="preserve"> </w:t>
      </w:r>
      <w:r w:rsidRPr="00CC1DFF">
        <w:rPr>
          <w:rFonts w:asciiTheme="minorHAnsi" w:hAnsiTheme="minorHAnsi" w:cstheme="minorHAnsi"/>
          <w:spacing w:val="-1"/>
          <w:lang w:val="sk-SK"/>
        </w:rPr>
        <w:t>základe</w:t>
      </w:r>
      <w:r w:rsidRPr="00CC1DFF">
        <w:rPr>
          <w:rFonts w:asciiTheme="minorHAnsi" w:hAnsiTheme="minorHAnsi" w:cstheme="minorHAnsi"/>
          <w:spacing w:val="21"/>
          <w:lang w:val="sk-SK"/>
        </w:rPr>
        <w:t xml:space="preserve"> </w:t>
      </w:r>
      <w:r w:rsidRPr="00CC1DFF">
        <w:rPr>
          <w:rFonts w:asciiTheme="minorHAnsi" w:hAnsiTheme="minorHAnsi" w:cstheme="minorHAnsi"/>
          <w:spacing w:val="-1"/>
          <w:lang w:val="sk-SK"/>
        </w:rPr>
        <w:t>dobrovoľnej</w:t>
      </w:r>
      <w:r w:rsidRPr="00CC1DFF">
        <w:rPr>
          <w:rFonts w:asciiTheme="minorHAnsi" w:hAnsiTheme="minorHAnsi" w:cstheme="minorHAnsi"/>
          <w:spacing w:val="20"/>
          <w:lang w:val="sk-SK"/>
        </w:rPr>
        <w:t xml:space="preserve"> </w:t>
      </w:r>
      <w:r w:rsidRPr="00CC1DFF">
        <w:rPr>
          <w:rFonts w:asciiTheme="minorHAnsi" w:hAnsiTheme="minorHAnsi" w:cstheme="minorHAnsi"/>
          <w:spacing w:val="-1"/>
          <w:lang w:val="sk-SK"/>
        </w:rPr>
        <w:t>odpovede</w:t>
      </w:r>
      <w:r w:rsidRPr="00CC1DFF">
        <w:rPr>
          <w:rFonts w:asciiTheme="minorHAnsi" w:hAnsiTheme="minorHAnsi" w:cstheme="minorHAnsi"/>
          <w:spacing w:val="19"/>
          <w:lang w:val="sk-SK"/>
        </w:rPr>
        <w:t xml:space="preserve"> </w:t>
      </w:r>
      <w:r w:rsidRPr="00CC1DFF">
        <w:rPr>
          <w:rFonts w:asciiTheme="minorHAnsi" w:hAnsiTheme="minorHAnsi" w:cstheme="minorHAnsi"/>
          <w:spacing w:val="-1"/>
          <w:lang w:val="sk-SK"/>
        </w:rPr>
        <w:t>žiaka</w:t>
      </w:r>
      <w:r w:rsidRPr="00CC1DFF">
        <w:rPr>
          <w:rFonts w:asciiTheme="minorHAnsi" w:hAnsiTheme="minorHAnsi" w:cstheme="minorHAnsi"/>
          <w:spacing w:val="25"/>
          <w:lang w:val="sk-SK"/>
        </w:rPr>
        <w:t xml:space="preserve"> </w:t>
      </w:r>
      <w:r w:rsidRPr="00CC1DFF">
        <w:rPr>
          <w:rFonts w:asciiTheme="minorHAnsi" w:hAnsiTheme="minorHAnsi" w:cstheme="minorHAnsi"/>
          <w:spacing w:val="-2"/>
          <w:lang w:val="sk-SK"/>
        </w:rPr>
        <w:t>alebo</w:t>
      </w:r>
      <w:r w:rsidRPr="00CC1DFF">
        <w:rPr>
          <w:rFonts w:asciiTheme="minorHAnsi" w:hAnsiTheme="minorHAnsi" w:cstheme="minorHAnsi"/>
          <w:spacing w:val="20"/>
          <w:lang w:val="sk-SK"/>
        </w:rPr>
        <w:t xml:space="preserve"> </w:t>
      </w:r>
      <w:r w:rsidRPr="00CC1DFF">
        <w:rPr>
          <w:rFonts w:asciiTheme="minorHAnsi" w:hAnsiTheme="minorHAnsi" w:cstheme="minorHAnsi"/>
          <w:lang w:val="sk-SK"/>
        </w:rPr>
        <w:t>určenia</w:t>
      </w:r>
      <w:r w:rsidRPr="00CC1DFF">
        <w:rPr>
          <w:rFonts w:asciiTheme="minorHAnsi" w:hAnsiTheme="minorHAnsi" w:cstheme="minorHAnsi"/>
          <w:spacing w:val="18"/>
          <w:lang w:val="sk-SK"/>
        </w:rPr>
        <w:t xml:space="preserve"> </w:t>
      </w:r>
      <w:r w:rsidRPr="00CC1DFF">
        <w:rPr>
          <w:rFonts w:asciiTheme="minorHAnsi" w:hAnsiTheme="minorHAnsi" w:cstheme="minorHAnsi"/>
          <w:spacing w:val="-1"/>
          <w:lang w:val="sk-SK"/>
        </w:rPr>
        <w:t>konkrétneho</w:t>
      </w:r>
      <w:r w:rsidRPr="00CC1DFF">
        <w:rPr>
          <w:rFonts w:asciiTheme="minorHAnsi" w:hAnsiTheme="minorHAnsi" w:cstheme="minorHAnsi"/>
          <w:spacing w:val="20"/>
          <w:lang w:val="sk-SK"/>
        </w:rPr>
        <w:t xml:space="preserve"> </w:t>
      </w:r>
      <w:r w:rsidRPr="00CC1DFF">
        <w:rPr>
          <w:rFonts w:asciiTheme="minorHAnsi" w:hAnsiTheme="minorHAnsi" w:cstheme="minorHAnsi"/>
          <w:spacing w:val="-1"/>
          <w:lang w:val="sk-SK"/>
        </w:rPr>
        <w:t>žiaka</w:t>
      </w:r>
      <w:r w:rsidRPr="00CC1DFF">
        <w:rPr>
          <w:rFonts w:asciiTheme="minorHAnsi" w:hAnsiTheme="minorHAnsi" w:cstheme="minorHAnsi"/>
          <w:spacing w:val="25"/>
          <w:lang w:val="sk-SK"/>
        </w:rPr>
        <w:t xml:space="preserve"> </w:t>
      </w:r>
      <w:r w:rsidRPr="00CC1DFF">
        <w:rPr>
          <w:rFonts w:asciiTheme="minorHAnsi" w:hAnsiTheme="minorHAnsi" w:cstheme="minorHAnsi"/>
          <w:spacing w:val="-1"/>
          <w:lang w:val="sk-SK"/>
        </w:rPr>
        <w:t>učiteľom.</w:t>
      </w:r>
      <w:r w:rsidRPr="00CC1DFF">
        <w:rPr>
          <w:rFonts w:asciiTheme="minorHAnsi" w:hAnsiTheme="minorHAnsi" w:cstheme="minorHAnsi"/>
          <w:spacing w:val="23"/>
          <w:lang w:val="sk-SK"/>
        </w:rPr>
        <w:t xml:space="preserve"> </w:t>
      </w:r>
      <w:r w:rsidRPr="00CC1DFF">
        <w:rPr>
          <w:rFonts w:asciiTheme="minorHAnsi" w:hAnsiTheme="minorHAnsi" w:cstheme="minorHAnsi"/>
          <w:lang w:val="sk-SK"/>
        </w:rPr>
        <w:t>Pri</w:t>
      </w:r>
      <w:r w:rsidRPr="00CC1DFF">
        <w:rPr>
          <w:rFonts w:asciiTheme="minorHAnsi" w:hAnsiTheme="minorHAnsi" w:cstheme="minorHAnsi"/>
          <w:spacing w:val="21"/>
          <w:lang w:val="sk-SK"/>
        </w:rPr>
        <w:t xml:space="preserve"> </w:t>
      </w:r>
      <w:r w:rsidRPr="00CC1DFF">
        <w:rPr>
          <w:rFonts w:asciiTheme="minorHAnsi" w:hAnsiTheme="minorHAnsi" w:cstheme="minorHAnsi"/>
          <w:spacing w:val="-1"/>
          <w:lang w:val="sk-SK"/>
        </w:rPr>
        <w:t>verbálnej</w:t>
      </w:r>
      <w:r w:rsidRPr="00CC1DFF">
        <w:rPr>
          <w:rFonts w:asciiTheme="minorHAnsi" w:hAnsiTheme="minorHAnsi" w:cstheme="minorHAnsi"/>
          <w:spacing w:val="23"/>
          <w:lang w:val="sk-SK"/>
        </w:rPr>
        <w:t xml:space="preserve"> </w:t>
      </w:r>
      <w:r w:rsidRPr="00CC1DFF">
        <w:rPr>
          <w:rFonts w:asciiTheme="minorHAnsi" w:hAnsiTheme="minorHAnsi" w:cstheme="minorHAnsi"/>
          <w:spacing w:val="-1"/>
          <w:lang w:val="sk-SK"/>
        </w:rPr>
        <w:t>kontrole</w:t>
      </w:r>
      <w:r w:rsidRPr="00CC1DFF">
        <w:rPr>
          <w:rFonts w:asciiTheme="minorHAnsi" w:hAnsiTheme="minorHAnsi" w:cstheme="minorHAnsi"/>
          <w:lang w:val="sk-SK"/>
        </w:rPr>
        <w:t xml:space="preserve"> zisťovať</w:t>
      </w:r>
      <w:r w:rsidRPr="00CC1DFF">
        <w:rPr>
          <w:rFonts w:asciiTheme="minorHAnsi" w:hAnsiTheme="minorHAnsi" w:cstheme="minorHAnsi"/>
          <w:spacing w:val="65"/>
          <w:lang w:val="sk-SK"/>
        </w:rPr>
        <w:t xml:space="preserve"> </w:t>
      </w:r>
      <w:r w:rsidRPr="00CC1DFF">
        <w:rPr>
          <w:rFonts w:asciiTheme="minorHAnsi" w:hAnsiTheme="minorHAnsi" w:cstheme="minorHAnsi"/>
          <w:lang w:val="sk-SK"/>
        </w:rPr>
        <w:t>a</w:t>
      </w:r>
      <w:r w:rsidRPr="00CC1DFF">
        <w:rPr>
          <w:rFonts w:asciiTheme="minorHAnsi" w:hAnsiTheme="minorHAnsi" w:cstheme="minorHAnsi"/>
          <w:spacing w:val="-2"/>
          <w:lang w:val="sk-SK"/>
        </w:rPr>
        <w:t xml:space="preserve"> </w:t>
      </w:r>
      <w:r w:rsidRPr="00CC1DFF">
        <w:rPr>
          <w:rFonts w:asciiTheme="minorHAnsi" w:hAnsiTheme="minorHAnsi" w:cstheme="minorHAnsi"/>
          <w:spacing w:val="-1"/>
          <w:lang w:val="sk-SK"/>
        </w:rPr>
        <w:t>hodnotiť</w:t>
      </w:r>
      <w:r w:rsidRPr="00CC1DFF">
        <w:rPr>
          <w:rFonts w:asciiTheme="minorHAnsi" w:hAnsiTheme="minorHAnsi" w:cstheme="minorHAnsi"/>
          <w:spacing w:val="16"/>
          <w:lang w:val="sk-SK"/>
        </w:rPr>
        <w:t xml:space="preserve"> </w:t>
      </w:r>
      <w:r w:rsidRPr="00CC1DFF">
        <w:rPr>
          <w:rFonts w:asciiTheme="minorHAnsi" w:hAnsiTheme="minorHAnsi" w:cstheme="minorHAnsi"/>
          <w:spacing w:val="-1"/>
          <w:lang w:val="sk-SK"/>
        </w:rPr>
        <w:t>najmä</w:t>
      </w:r>
      <w:r w:rsidRPr="00CC1DFF">
        <w:rPr>
          <w:rFonts w:asciiTheme="minorHAnsi" w:hAnsiTheme="minorHAnsi" w:cstheme="minorHAnsi"/>
          <w:spacing w:val="20"/>
          <w:lang w:val="sk-SK"/>
        </w:rPr>
        <w:t xml:space="preserve"> </w:t>
      </w:r>
      <w:r w:rsidRPr="00CC1DFF">
        <w:rPr>
          <w:rFonts w:asciiTheme="minorHAnsi" w:hAnsiTheme="minorHAnsi" w:cstheme="minorHAnsi"/>
          <w:spacing w:val="-1"/>
          <w:lang w:val="sk-SK"/>
        </w:rPr>
        <w:t>osvojenie</w:t>
      </w:r>
      <w:r w:rsidRPr="00CC1DFF">
        <w:rPr>
          <w:rFonts w:asciiTheme="minorHAnsi" w:hAnsiTheme="minorHAnsi" w:cstheme="minorHAnsi"/>
          <w:spacing w:val="18"/>
          <w:lang w:val="sk-SK"/>
        </w:rPr>
        <w:t xml:space="preserve"> </w:t>
      </w:r>
      <w:r w:rsidRPr="00CC1DFF">
        <w:rPr>
          <w:rFonts w:asciiTheme="minorHAnsi" w:hAnsiTheme="minorHAnsi" w:cstheme="minorHAnsi"/>
          <w:spacing w:val="-1"/>
          <w:lang w:val="sk-SK"/>
        </w:rPr>
        <w:t>základných</w:t>
      </w:r>
      <w:r w:rsidRPr="00CC1DFF">
        <w:rPr>
          <w:rFonts w:asciiTheme="minorHAnsi" w:hAnsiTheme="minorHAnsi" w:cstheme="minorHAnsi"/>
          <w:spacing w:val="17"/>
          <w:lang w:val="sk-SK"/>
        </w:rPr>
        <w:t xml:space="preserve"> </w:t>
      </w:r>
      <w:r w:rsidRPr="00CC1DFF">
        <w:rPr>
          <w:rFonts w:asciiTheme="minorHAnsi" w:hAnsiTheme="minorHAnsi" w:cstheme="minorHAnsi"/>
          <w:lang w:val="sk-SK"/>
        </w:rPr>
        <w:t>poznatkov</w:t>
      </w:r>
      <w:r w:rsidRPr="00CC1DFF">
        <w:rPr>
          <w:rFonts w:asciiTheme="minorHAnsi" w:hAnsiTheme="minorHAnsi" w:cstheme="minorHAnsi"/>
          <w:spacing w:val="19"/>
          <w:lang w:val="sk-SK"/>
        </w:rPr>
        <w:t xml:space="preserve"> </w:t>
      </w:r>
      <w:r w:rsidRPr="00CC1DFF">
        <w:rPr>
          <w:rFonts w:asciiTheme="minorHAnsi" w:hAnsiTheme="minorHAnsi" w:cstheme="minorHAnsi"/>
          <w:spacing w:val="-1"/>
          <w:lang w:val="sk-SK"/>
        </w:rPr>
        <w:t>stanovených</w:t>
      </w:r>
      <w:r w:rsidRPr="00CC1DFF">
        <w:rPr>
          <w:rFonts w:asciiTheme="minorHAnsi" w:hAnsiTheme="minorHAnsi" w:cstheme="minorHAnsi"/>
          <w:spacing w:val="21"/>
          <w:lang w:val="sk-SK"/>
        </w:rPr>
        <w:t xml:space="preserve"> </w:t>
      </w:r>
      <w:r w:rsidRPr="00CC1DFF">
        <w:rPr>
          <w:rFonts w:asciiTheme="minorHAnsi" w:hAnsiTheme="minorHAnsi" w:cstheme="minorHAnsi"/>
          <w:spacing w:val="-1"/>
          <w:lang w:val="sk-SK"/>
        </w:rPr>
        <w:t>výkonovou</w:t>
      </w:r>
      <w:r w:rsidRPr="00CC1DFF">
        <w:rPr>
          <w:rFonts w:asciiTheme="minorHAnsi" w:hAnsiTheme="minorHAnsi" w:cstheme="minorHAnsi"/>
          <w:spacing w:val="18"/>
          <w:lang w:val="sk-SK"/>
        </w:rPr>
        <w:t xml:space="preserve"> </w:t>
      </w:r>
      <w:r w:rsidRPr="00CC1DFF">
        <w:rPr>
          <w:rFonts w:asciiTheme="minorHAnsi" w:hAnsiTheme="minorHAnsi" w:cstheme="minorHAnsi"/>
          <w:spacing w:val="-1"/>
          <w:lang w:val="sk-SK"/>
        </w:rPr>
        <w:t>časťou</w:t>
      </w:r>
      <w:r w:rsidRPr="00CC1DFF">
        <w:rPr>
          <w:rFonts w:asciiTheme="minorHAnsi" w:hAnsiTheme="minorHAnsi" w:cstheme="minorHAnsi"/>
          <w:spacing w:val="15"/>
          <w:lang w:val="sk-SK"/>
        </w:rPr>
        <w:t xml:space="preserve"> </w:t>
      </w:r>
      <w:r w:rsidRPr="00CC1DFF">
        <w:rPr>
          <w:rFonts w:asciiTheme="minorHAnsi" w:hAnsiTheme="minorHAnsi" w:cstheme="minorHAnsi"/>
          <w:spacing w:val="-1"/>
          <w:lang w:val="sk-SK"/>
        </w:rPr>
        <w:t>vzdelávacieho</w:t>
      </w:r>
      <w:r w:rsidRPr="00CC1DFF">
        <w:rPr>
          <w:rFonts w:asciiTheme="minorHAnsi" w:hAnsiTheme="minorHAnsi" w:cstheme="minorHAnsi"/>
          <w:spacing w:val="60"/>
          <w:lang w:val="sk-SK"/>
        </w:rPr>
        <w:t xml:space="preserve"> </w:t>
      </w:r>
      <w:r w:rsidRPr="00CC1DFF">
        <w:rPr>
          <w:rFonts w:asciiTheme="minorHAnsi" w:hAnsiTheme="minorHAnsi" w:cstheme="minorHAnsi"/>
          <w:spacing w:val="-2"/>
          <w:lang w:val="sk-SK"/>
        </w:rPr>
        <w:t>štandardu.</w:t>
      </w:r>
    </w:p>
    <w:p w14:paraId="1BAF6170" w14:textId="77777777" w:rsidR="00AF3505" w:rsidRPr="00CC1DFF" w:rsidRDefault="00AF3505" w:rsidP="00AF3505">
      <w:pPr>
        <w:pStyle w:val="Zkladntext"/>
        <w:spacing w:line="276" w:lineRule="auto"/>
        <w:ind w:left="567" w:firstLine="0"/>
        <w:jc w:val="both"/>
        <w:rPr>
          <w:rFonts w:asciiTheme="minorHAnsi" w:hAnsiTheme="minorHAnsi" w:cstheme="minorHAnsi"/>
          <w:lang w:val="sk-SK"/>
        </w:rPr>
      </w:pPr>
    </w:p>
    <w:p w14:paraId="3239D6E9" w14:textId="77777777" w:rsidR="00372C9A" w:rsidRPr="00CC1DFF" w:rsidRDefault="00372C9A" w:rsidP="00AF3505">
      <w:pPr>
        <w:pStyle w:val="Zkladntext"/>
        <w:numPr>
          <w:ilvl w:val="0"/>
          <w:numId w:val="11"/>
        </w:numPr>
        <w:spacing w:line="276" w:lineRule="auto"/>
        <w:ind w:left="567" w:hanging="283"/>
        <w:rPr>
          <w:rFonts w:asciiTheme="minorHAnsi" w:hAnsiTheme="minorHAnsi" w:cstheme="minorHAnsi"/>
          <w:lang w:val="sk-SK"/>
        </w:rPr>
      </w:pPr>
      <w:r w:rsidRPr="00CC1DFF">
        <w:rPr>
          <w:rFonts w:asciiTheme="minorHAnsi" w:hAnsiTheme="minorHAnsi" w:cstheme="minorHAnsi"/>
          <w:b/>
          <w:spacing w:val="-1"/>
          <w:u w:color="000000"/>
          <w:lang w:val="sk-SK"/>
        </w:rPr>
        <w:t>Písomnou</w:t>
      </w:r>
      <w:r w:rsidRPr="00CC1DFF">
        <w:rPr>
          <w:rFonts w:asciiTheme="minorHAnsi" w:hAnsiTheme="minorHAnsi" w:cstheme="minorHAnsi"/>
          <w:b/>
          <w:spacing w:val="-4"/>
          <w:u w:color="000000"/>
          <w:lang w:val="sk-SK"/>
        </w:rPr>
        <w:t xml:space="preserve"> </w:t>
      </w:r>
      <w:r w:rsidRPr="00CC1DFF">
        <w:rPr>
          <w:rFonts w:asciiTheme="minorHAnsi" w:hAnsiTheme="minorHAnsi" w:cstheme="minorHAnsi"/>
          <w:b/>
          <w:spacing w:val="-1"/>
          <w:u w:color="000000"/>
          <w:lang w:val="sk-SK"/>
        </w:rPr>
        <w:t>formou</w:t>
      </w:r>
      <w:r w:rsidR="00AF3505" w:rsidRPr="00CC1DFF">
        <w:rPr>
          <w:rFonts w:asciiTheme="minorHAnsi" w:hAnsiTheme="minorHAnsi" w:cstheme="minorHAnsi"/>
          <w:b/>
          <w:spacing w:val="-1"/>
          <w:u w:color="000000"/>
          <w:lang w:val="sk-SK"/>
        </w:rPr>
        <w:t xml:space="preserve"> </w:t>
      </w:r>
      <w:r w:rsidR="00AF3505" w:rsidRPr="00CC1DFF">
        <w:rPr>
          <w:rFonts w:asciiTheme="minorHAnsi" w:hAnsiTheme="minorHAnsi" w:cstheme="minorHAnsi"/>
          <w:spacing w:val="-1"/>
          <w:u w:color="000000"/>
          <w:lang w:val="sk-SK"/>
        </w:rPr>
        <w:t xml:space="preserve">– </w:t>
      </w:r>
      <w:r w:rsidRPr="00CC1DFF">
        <w:rPr>
          <w:rFonts w:asciiTheme="minorHAnsi" w:hAnsiTheme="minorHAnsi" w:cstheme="minorHAnsi"/>
          <w:spacing w:val="-1"/>
          <w:lang w:val="sk-SK"/>
        </w:rPr>
        <w:t>kontrola</w:t>
      </w:r>
      <w:r w:rsidRPr="00CC1DFF">
        <w:rPr>
          <w:rFonts w:asciiTheme="minorHAnsi" w:hAnsiTheme="minorHAnsi" w:cstheme="minorHAnsi"/>
          <w:spacing w:val="-5"/>
          <w:lang w:val="sk-SK"/>
        </w:rPr>
        <w:t xml:space="preserve"> </w:t>
      </w:r>
      <w:r w:rsidRPr="00CC1DFF">
        <w:rPr>
          <w:rFonts w:asciiTheme="minorHAnsi" w:hAnsiTheme="minorHAnsi" w:cstheme="minorHAnsi"/>
          <w:lang w:val="sk-SK"/>
        </w:rPr>
        <w:t>a</w:t>
      </w:r>
      <w:r w:rsidRPr="00CC1DFF">
        <w:rPr>
          <w:rFonts w:asciiTheme="minorHAnsi" w:hAnsiTheme="minorHAnsi" w:cstheme="minorHAnsi"/>
          <w:spacing w:val="-5"/>
          <w:lang w:val="sk-SK"/>
        </w:rPr>
        <w:t xml:space="preserve"> </w:t>
      </w:r>
      <w:r w:rsidRPr="00CC1DFF">
        <w:rPr>
          <w:rFonts w:asciiTheme="minorHAnsi" w:hAnsiTheme="minorHAnsi" w:cstheme="minorHAnsi"/>
          <w:spacing w:val="-1"/>
          <w:lang w:val="sk-SK"/>
        </w:rPr>
        <w:t>hodnotenie</w:t>
      </w:r>
      <w:r w:rsidRPr="00CC1DFF">
        <w:rPr>
          <w:rFonts w:asciiTheme="minorHAnsi" w:hAnsiTheme="minorHAnsi" w:cstheme="minorHAnsi"/>
          <w:spacing w:val="-4"/>
          <w:lang w:val="sk-SK"/>
        </w:rPr>
        <w:t xml:space="preserve"> </w:t>
      </w:r>
      <w:r w:rsidRPr="00CC1DFF">
        <w:rPr>
          <w:rFonts w:asciiTheme="minorHAnsi" w:hAnsiTheme="minorHAnsi" w:cstheme="minorHAnsi"/>
          <w:lang w:val="sk-SK"/>
        </w:rPr>
        <w:t>osvojenia</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základných</w:t>
      </w:r>
      <w:r w:rsidRPr="00CC1DFF">
        <w:rPr>
          <w:rFonts w:asciiTheme="minorHAnsi" w:hAnsiTheme="minorHAnsi" w:cstheme="minorHAnsi"/>
          <w:lang w:val="sk-SK"/>
        </w:rPr>
        <w:t xml:space="preserve"> </w:t>
      </w:r>
      <w:r w:rsidRPr="00CC1DFF">
        <w:rPr>
          <w:rFonts w:asciiTheme="minorHAnsi" w:hAnsiTheme="minorHAnsi" w:cstheme="minorHAnsi"/>
          <w:spacing w:val="-1"/>
          <w:lang w:val="sk-SK"/>
        </w:rPr>
        <w:t>poznatkov</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prostredníctvom:</w:t>
      </w:r>
    </w:p>
    <w:p w14:paraId="6FF67E96" w14:textId="77777777" w:rsidR="00AF3505" w:rsidRPr="00CC1DFF" w:rsidRDefault="00AF3505" w:rsidP="00AF3505">
      <w:pPr>
        <w:pStyle w:val="Zkladntext"/>
        <w:spacing w:line="276" w:lineRule="auto"/>
        <w:ind w:left="567" w:firstLine="0"/>
        <w:rPr>
          <w:rFonts w:asciiTheme="minorHAnsi" w:hAnsiTheme="minorHAnsi" w:cstheme="minorHAnsi"/>
          <w:lang w:val="sk-SK"/>
        </w:rPr>
      </w:pPr>
    </w:p>
    <w:p w14:paraId="5E632771" w14:textId="77777777" w:rsidR="00372C9A" w:rsidRPr="00AF571E" w:rsidRDefault="00372C9A" w:rsidP="00AF3505">
      <w:pPr>
        <w:pStyle w:val="Zkladntext"/>
        <w:numPr>
          <w:ilvl w:val="1"/>
          <w:numId w:val="11"/>
        </w:numPr>
        <w:spacing w:line="276" w:lineRule="auto"/>
        <w:ind w:left="993" w:hanging="426"/>
        <w:jc w:val="both"/>
        <w:rPr>
          <w:rFonts w:asciiTheme="minorHAnsi" w:hAnsiTheme="minorHAnsi" w:cstheme="minorHAnsi"/>
          <w:lang w:val="sk-SK"/>
        </w:rPr>
      </w:pPr>
      <w:r w:rsidRPr="00CC1DFF">
        <w:rPr>
          <w:rFonts w:asciiTheme="minorHAnsi" w:hAnsiTheme="minorHAnsi" w:cstheme="minorHAnsi"/>
          <w:i/>
          <w:u w:color="000000"/>
          <w:lang w:val="sk-SK"/>
        </w:rPr>
        <w:t>Písomná</w:t>
      </w:r>
      <w:r w:rsidRPr="00CC1DFF">
        <w:rPr>
          <w:rFonts w:asciiTheme="minorHAnsi" w:hAnsiTheme="minorHAnsi" w:cstheme="minorHAnsi"/>
          <w:i/>
          <w:spacing w:val="6"/>
          <w:u w:color="000000"/>
          <w:lang w:val="sk-SK"/>
        </w:rPr>
        <w:t xml:space="preserve"> </w:t>
      </w:r>
      <w:r w:rsidRPr="00CC1DFF">
        <w:rPr>
          <w:rFonts w:asciiTheme="minorHAnsi" w:hAnsiTheme="minorHAnsi" w:cstheme="minorHAnsi"/>
          <w:i/>
          <w:spacing w:val="-1"/>
          <w:u w:color="000000"/>
          <w:lang w:val="sk-SK"/>
        </w:rPr>
        <w:t>previerka</w:t>
      </w:r>
      <w:r w:rsidRPr="00CC1DFF">
        <w:rPr>
          <w:rFonts w:asciiTheme="minorHAnsi" w:hAnsiTheme="minorHAnsi" w:cstheme="minorHAnsi"/>
          <w:spacing w:val="3"/>
          <w:u w:color="000000"/>
          <w:lang w:val="sk-SK"/>
        </w:rPr>
        <w:t xml:space="preserve"> </w:t>
      </w:r>
      <w:r w:rsidRPr="00CC1DFF">
        <w:rPr>
          <w:rFonts w:asciiTheme="minorHAnsi" w:hAnsiTheme="minorHAnsi" w:cstheme="minorHAnsi"/>
          <w:lang w:val="sk-SK"/>
        </w:rPr>
        <w:t>–</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kontrola</w:t>
      </w:r>
      <w:r w:rsidRPr="00CC1DFF">
        <w:rPr>
          <w:rFonts w:asciiTheme="minorHAnsi" w:hAnsiTheme="minorHAnsi" w:cstheme="minorHAnsi"/>
          <w:spacing w:val="10"/>
          <w:lang w:val="sk-SK"/>
        </w:rPr>
        <w:t xml:space="preserve"> </w:t>
      </w:r>
      <w:r w:rsidRPr="00CC1DFF">
        <w:rPr>
          <w:rFonts w:asciiTheme="minorHAnsi" w:hAnsiTheme="minorHAnsi" w:cstheme="minorHAnsi"/>
          <w:spacing w:val="-1"/>
          <w:lang w:val="sk-SK"/>
        </w:rPr>
        <w:t>pripravenosti</w:t>
      </w:r>
      <w:r w:rsidRPr="00CC1DFF">
        <w:rPr>
          <w:rFonts w:asciiTheme="minorHAnsi" w:hAnsiTheme="minorHAnsi" w:cstheme="minorHAnsi"/>
          <w:spacing w:val="11"/>
          <w:lang w:val="sk-SK"/>
        </w:rPr>
        <w:t xml:space="preserve"> </w:t>
      </w:r>
      <w:r w:rsidRPr="00CC1DFF">
        <w:rPr>
          <w:rFonts w:asciiTheme="minorHAnsi" w:hAnsiTheme="minorHAnsi" w:cstheme="minorHAnsi"/>
          <w:lang w:val="sk-SK"/>
        </w:rPr>
        <w:t>a</w:t>
      </w:r>
      <w:r w:rsidRPr="00CC1DFF">
        <w:rPr>
          <w:rFonts w:asciiTheme="minorHAnsi" w:hAnsiTheme="minorHAnsi" w:cstheme="minorHAnsi"/>
          <w:spacing w:val="-3"/>
          <w:lang w:val="sk-SK"/>
        </w:rPr>
        <w:t xml:space="preserve"> </w:t>
      </w:r>
      <w:r w:rsidRPr="00CC1DFF">
        <w:rPr>
          <w:rFonts w:asciiTheme="minorHAnsi" w:hAnsiTheme="minorHAnsi" w:cstheme="minorHAnsi"/>
          <w:spacing w:val="-1"/>
          <w:lang w:val="sk-SK"/>
        </w:rPr>
        <w:t>osvojenia</w:t>
      </w:r>
      <w:r w:rsidRPr="00CC1DFF">
        <w:rPr>
          <w:rFonts w:asciiTheme="minorHAnsi" w:hAnsiTheme="minorHAnsi" w:cstheme="minorHAnsi"/>
          <w:spacing w:val="12"/>
          <w:lang w:val="sk-SK"/>
        </w:rPr>
        <w:t xml:space="preserve"> </w:t>
      </w:r>
      <w:r w:rsidRPr="00CC1DFF">
        <w:rPr>
          <w:rFonts w:asciiTheme="minorHAnsi" w:hAnsiTheme="minorHAnsi" w:cstheme="minorHAnsi"/>
          <w:spacing w:val="-1"/>
          <w:lang w:val="sk-SK"/>
        </w:rPr>
        <w:t>poznatkov</w:t>
      </w:r>
      <w:r w:rsidRPr="00CC1DFF">
        <w:rPr>
          <w:rFonts w:asciiTheme="minorHAnsi" w:hAnsiTheme="minorHAnsi" w:cstheme="minorHAnsi"/>
          <w:spacing w:val="10"/>
          <w:lang w:val="sk-SK"/>
        </w:rPr>
        <w:t xml:space="preserve"> </w:t>
      </w:r>
      <w:r w:rsidRPr="00CC1DFF">
        <w:rPr>
          <w:rFonts w:asciiTheme="minorHAnsi" w:hAnsiTheme="minorHAnsi" w:cstheme="minorHAnsi"/>
          <w:spacing w:val="-1"/>
          <w:lang w:val="sk-SK"/>
        </w:rPr>
        <w:t>žiakom</w:t>
      </w:r>
      <w:r w:rsidRPr="00CC1DFF">
        <w:rPr>
          <w:rFonts w:asciiTheme="minorHAnsi" w:hAnsiTheme="minorHAnsi" w:cstheme="minorHAnsi"/>
          <w:spacing w:val="12"/>
          <w:lang w:val="sk-SK"/>
        </w:rPr>
        <w:t xml:space="preserve"> </w:t>
      </w:r>
      <w:r w:rsidRPr="00CC1DFF">
        <w:rPr>
          <w:rFonts w:asciiTheme="minorHAnsi" w:hAnsiTheme="minorHAnsi" w:cstheme="minorHAnsi"/>
          <w:spacing w:val="-1"/>
          <w:lang w:val="sk-SK"/>
        </w:rPr>
        <w:t>alebo</w:t>
      </w:r>
      <w:r w:rsidRPr="00CC1DFF">
        <w:rPr>
          <w:rFonts w:asciiTheme="minorHAnsi" w:hAnsiTheme="minorHAnsi" w:cstheme="minorHAnsi"/>
          <w:spacing w:val="9"/>
          <w:lang w:val="sk-SK"/>
        </w:rPr>
        <w:t xml:space="preserve"> </w:t>
      </w:r>
      <w:r w:rsidRPr="00CC1DFF">
        <w:rPr>
          <w:rFonts w:asciiTheme="minorHAnsi" w:hAnsiTheme="minorHAnsi" w:cstheme="minorHAnsi"/>
          <w:spacing w:val="-1"/>
          <w:lang w:val="sk-SK"/>
        </w:rPr>
        <w:t>skupiny</w:t>
      </w:r>
      <w:r w:rsidRPr="00CC1DFF">
        <w:rPr>
          <w:rFonts w:asciiTheme="minorHAnsi" w:hAnsiTheme="minorHAnsi" w:cstheme="minorHAnsi"/>
          <w:spacing w:val="8"/>
          <w:lang w:val="sk-SK"/>
        </w:rPr>
        <w:t xml:space="preserve"> </w:t>
      </w:r>
      <w:r w:rsidRPr="00CC1DFF">
        <w:rPr>
          <w:rFonts w:asciiTheme="minorHAnsi" w:hAnsiTheme="minorHAnsi" w:cstheme="minorHAnsi"/>
          <w:spacing w:val="-2"/>
          <w:lang w:val="sk-SK"/>
        </w:rPr>
        <w:t>žiakov</w:t>
      </w:r>
      <w:r w:rsidRPr="00CC1DFF">
        <w:rPr>
          <w:rFonts w:asciiTheme="minorHAnsi" w:eastAsia="Times New Roman" w:hAnsiTheme="minorHAnsi" w:cstheme="minorHAnsi"/>
          <w:spacing w:val="59"/>
          <w:w w:val="99"/>
          <w:lang w:val="sk-SK"/>
        </w:rPr>
        <w:t xml:space="preserve"> </w:t>
      </w:r>
      <w:r w:rsidRPr="00CC1DFF">
        <w:rPr>
          <w:rFonts w:asciiTheme="minorHAnsi" w:hAnsiTheme="minorHAnsi" w:cstheme="minorHAnsi"/>
          <w:spacing w:val="-2"/>
          <w:lang w:val="sk-SK"/>
        </w:rPr>
        <w:t>písomnou</w:t>
      </w:r>
      <w:r w:rsidRPr="00CC1DFF">
        <w:rPr>
          <w:rFonts w:asciiTheme="minorHAnsi" w:hAnsiTheme="minorHAnsi" w:cstheme="minorHAnsi"/>
          <w:spacing w:val="27"/>
          <w:lang w:val="sk-SK"/>
        </w:rPr>
        <w:t xml:space="preserve"> </w:t>
      </w:r>
      <w:r w:rsidRPr="00CC1DFF">
        <w:rPr>
          <w:rFonts w:asciiTheme="minorHAnsi" w:hAnsiTheme="minorHAnsi" w:cstheme="minorHAnsi"/>
          <w:spacing w:val="-1"/>
          <w:lang w:val="sk-SK"/>
        </w:rPr>
        <w:t>formou</w:t>
      </w:r>
      <w:r w:rsidRPr="00CC1DFF">
        <w:rPr>
          <w:rFonts w:asciiTheme="minorHAnsi" w:hAnsiTheme="minorHAnsi" w:cstheme="minorHAnsi"/>
          <w:spacing w:val="17"/>
          <w:lang w:val="sk-SK"/>
        </w:rPr>
        <w:t xml:space="preserve"> </w:t>
      </w:r>
      <w:r w:rsidRPr="00CC1DFF">
        <w:rPr>
          <w:rFonts w:asciiTheme="minorHAnsi" w:hAnsiTheme="minorHAnsi" w:cstheme="minorHAnsi"/>
          <w:lang w:val="sk-SK"/>
        </w:rPr>
        <w:t xml:space="preserve">z </w:t>
      </w:r>
      <w:r w:rsidRPr="00CC1DFF">
        <w:rPr>
          <w:rFonts w:asciiTheme="minorHAnsi" w:hAnsiTheme="minorHAnsi" w:cstheme="minorHAnsi"/>
          <w:spacing w:val="-1"/>
          <w:lang w:val="sk-SK"/>
        </w:rPr>
        <w:t>posledných</w:t>
      </w:r>
      <w:r w:rsidRPr="00CC1DFF">
        <w:rPr>
          <w:rFonts w:asciiTheme="minorHAnsi" w:hAnsiTheme="minorHAnsi" w:cstheme="minorHAnsi"/>
          <w:spacing w:val="24"/>
          <w:lang w:val="sk-SK"/>
        </w:rPr>
        <w:t xml:space="preserve"> </w:t>
      </w:r>
      <w:r w:rsidRPr="00CC1DFF">
        <w:rPr>
          <w:rFonts w:asciiTheme="minorHAnsi" w:hAnsiTheme="minorHAnsi" w:cstheme="minorHAnsi"/>
          <w:lang w:val="sk-SK"/>
        </w:rPr>
        <w:t>tém</w:t>
      </w:r>
      <w:r w:rsidRPr="00CC1DFF">
        <w:rPr>
          <w:rFonts w:asciiTheme="minorHAnsi" w:hAnsiTheme="minorHAnsi" w:cstheme="minorHAnsi"/>
          <w:spacing w:val="17"/>
          <w:lang w:val="sk-SK"/>
        </w:rPr>
        <w:t xml:space="preserve"> </w:t>
      </w:r>
      <w:r w:rsidRPr="00CC1DFF">
        <w:rPr>
          <w:rFonts w:asciiTheme="minorHAnsi" w:hAnsiTheme="minorHAnsi" w:cstheme="minorHAnsi"/>
          <w:spacing w:val="-1"/>
          <w:lang w:val="sk-SK"/>
        </w:rPr>
        <w:t>vysvetleného</w:t>
      </w:r>
      <w:r w:rsidRPr="00CC1DFF">
        <w:rPr>
          <w:rFonts w:asciiTheme="minorHAnsi" w:hAnsiTheme="minorHAnsi" w:cstheme="minorHAnsi"/>
          <w:spacing w:val="23"/>
          <w:lang w:val="sk-SK"/>
        </w:rPr>
        <w:t xml:space="preserve"> </w:t>
      </w:r>
      <w:r w:rsidRPr="00CC1DFF">
        <w:rPr>
          <w:rFonts w:asciiTheme="minorHAnsi" w:hAnsiTheme="minorHAnsi" w:cstheme="minorHAnsi"/>
          <w:spacing w:val="-1"/>
          <w:lang w:val="sk-SK"/>
        </w:rPr>
        <w:t>učiva.</w:t>
      </w:r>
      <w:r w:rsidRPr="00CC1DFF">
        <w:rPr>
          <w:rFonts w:asciiTheme="minorHAnsi" w:hAnsiTheme="minorHAnsi" w:cstheme="minorHAnsi"/>
          <w:spacing w:val="22"/>
          <w:lang w:val="sk-SK"/>
        </w:rPr>
        <w:t xml:space="preserve"> </w:t>
      </w:r>
      <w:r w:rsidRPr="00CC1DFF">
        <w:rPr>
          <w:rFonts w:asciiTheme="minorHAnsi" w:hAnsiTheme="minorHAnsi" w:cstheme="minorHAnsi"/>
          <w:spacing w:val="-1"/>
          <w:lang w:val="sk-SK"/>
        </w:rPr>
        <w:t>Odporúča</w:t>
      </w:r>
      <w:r w:rsidRPr="00CC1DFF">
        <w:rPr>
          <w:rFonts w:asciiTheme="minorHAnsi" w:hAnsiTheme="minorHAnsi" w:cstheme="minorHAnsi"/>
          <w:spacing w:val="18"/>
          <w:lang w:val="sk-SK"/>
        </w:rPr>
        <w:t xml:space="preserve"> </w:t>
      </w:r>
      <w:r w:rsidRPr="00CC1DFF">
        <w:rPr>
          <w:rFonts w:asciiTheme="minorHAnsi" w:hAnsiTheme="minorHAnsi" w:cstheme="minorHAnsi"/>
          <w:spacing w:val="2"/>
          <w:lang w:val="sk-SK"/>
        </w:rPr>
        <w:t>sa</w:t>
      </w:r>
      <w:r w:rsidRPr="00CC1DFF">
        <w:rPr>
          <w:rFonts w:asciiTheme="minorHAnsi" w:hAnsiTheme="minorHAnsi" w:cstheme="minorHAnsi"/>
          <w:spacing w:val="18"/>
          <w:lang w:val="sk-SK"/>
        </w:rPr>
        <w:t xml:space="preserve"> </w:t>
      </w:r>
      <w:r w:rsidRPr="00CC1DFF">
        <w:rPr>
          <w:rFonts w:asciiTheme="minorHAnsi" w:hAnsiTheme="minorHAnsi" w:cstheme="minorHAnsi"/>
          <w:spacing w:val="-1"/>
          <w:lang w:val="sk-SK"/>
        </w:rPr>
        <w:t>uplatniť</w:t>
      </w:r>
      <w:r w:rsidRPr="00CC1DFF">
        <w:rPr>
          <w:rFonts w:asciiTheme="minorHAnsi" w:hAnsiTheme="minorHAnsi" w:cstheme="minorHAnsi"/>
          <w:spacing w:val="17"/>
          <w:lang w:val="sk-SK"/>
        </w:rPr>
        <w:t xml:space="preserve"> </w:t>
      </w:r>
      <w:r w:rsidRPr="00CC1DFF">
        <w:rPr>
          <w:rFonts w:asciiTheme="minorHAnsi" w:hAnsiTheme="minorHAnsi" w:cstheme="minorHAnsi"/>
          <w:spacing w:val="-1"/>
          <w:lang w:val="sk-SK"/>
        </w:rPr>
        <w:t>postup</w:t>
      </w:r>
      <w:r w:rsidRPr="00CC1DFF">
        <w:rPr>
          <w:rFonts w:asciiTheme="minorHAnsi" w:hAnsiTheme="minorHAnsi" w:cstheme="minorHAnsi"/>
          <w:spacing w:val="22"/>
          <w:lang w:val="sk-SK"/>
        </w:rPr>
        <w:t xml:space="preserve"> </w:t>
      </w:r>
      <w:r w:rsidRPr="00CC1DFF">
        <w:rPr>
          <w:rFonts w:asciiTheme="minorHAnsi" w:hAnsiTheme="minorHAnsi" w:cstheme="minorHAnsi"/>
          <w:spacing w:val="-2"/>
          <w:lang w:val="sk-SK"/>
        </w:rPr>
        <w:t>zadania</w:t>
      </w:r>
      <w:r w:rsidRPr="00CC1DFF">
        <w:rPr>
          <w:rFonts w:asciiTheme="minorHAnsi" w:eastAsia="Times New Roman" w:hAnsiTheme="minorHAnsi" w:cstheme="minorHAnsi"/>
          <w:spacing w:val="47"/>
          <w:lang w:val="sk-SK"/>
        </w:rPr>
        <w:t xml:space="preserve"> </w:t>
      </w:r>
      <w:r w:rsidRPr="00CC1DFF">
        <w:rPr>
          <w:rFonts w:asciiTheme="minorHAnsi" w:hAnsiTheme="minorHAnsi" w:cstheme="minorHAnsi"/>
          <w:spacing w:val="-1"/>
          <w:lang w:val="sk-SK"/>
        </w:rPr>
        <w:t>otázok</w:t>
      </w:r>
      <w:r w:rsidRPr="00CC1DFF">
        <w:rPr>
          <w:rFonts w:asciiTheme="minorHAnsi" w:hAnsiTheme="minorHAnsi" w:cstheme="minorHAnsi"/>
          <w:spacing w:val="5"/>
          <w:lang w:val="sk-SK"/>
        </w:rPr>
        <w:t xml:space="preserve"> </w:t>
      </w:r>
      <w:r w:rsidRPr="00CC1DFF">
        <w:rPr>
          <w:rFonts w:asciiTheme="minorHAnsi" w:hAnsiTheme="minorHAnsi" w:cstheme="minorHAnsi"/>
          <w:spacing w:val="-1"/>
          <w:lang w:val="sk-SK"/>
        </w:rPr>
        <w:t>učiteľom</w:t>
      </w:r>
      <w:r w:rsidRPr="00CC1DFF">
        <w:rPr>
          <w:rFonts w:asciiTheme="minorHAnsi" w:hAnsiTheme="minorHAnsi" w:cstheme="minorHAnsi"/>
          <w:lang w:val="sk-SK"/>
        </w:rPr>
        <w:t xml:space="preserve"> </w:t>
      </w:r>
      <w:r w:rsidRPr="00CC1DFF">
        <w:rPr>
          <w:rFonts w:asciiTheme="minorHAnsi" w:hAnsiTheme="minorHAnsi" w:cstheme="minorHAnsi"/>
          <w:spacing w:val="-1"/>
          <w:lang w:val="sk-SK"/>
        </w:rPr>
        <w:t>ústnou</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alebo</w:t>
      </w:r>
      <w:r w:rsidRPr="00CC1DFF">
        <w:rPr>
          <w:rFonts w:asciiTheme="minorHAnsi" w:hAnsiTheme="minorHAnsi" w:cstheme="minorHAnsi"/>
          <w:lang w:val="sk-SK"/>
        </w:rPr>
        <w:t xml:space="preserve"> </w:t>
      </w:r>
      <w:r w:rsidRPr="00CC1DFF">
        <w:rPr>
          <w:rFonts w:asciiTheme="minorHAnsi" w:hAnsiTheme="minorHAnsi" w:cstheme="minorHAnsi"/>
          <w:spacing w:val="-1"/>
          <w:lang w:val="sk-SK"/>
        </w:rPr>
        <w:t xml:space="preserve">písomnou formou </w:t>
      </w:r>
      <w:r w:rsidRPr="00CC1DFF">
        <w:rPr>
          <w:rFonts w:asciiTheme="minorHAnsi" w:hAnsiTheme="minorHAnsi" w:cstheme="minorHAnsi"/>
          <w:lang w:val="sk-SK"/>
        </w:rPr>
        <w:t>v</w:t>
      </w:r>
      <w:r w:rsidRPr="00CC1DFF">
        <w:rPr>
          <w:rFonts w:asciiTheme="minorHAnsi" w:hAnsiTheme="minorHAnsi" w:cstheme="minorHAnsi"/>
          <w:spacing w:val="6"/>
          <w:lang w:val="sk-SK"/>
        </w:rPr>
        <w:t xml:space="preserve"> </w:t>
      </w:r>
      <w:r w:rsidRPr="00CC1DFF">
        <w:rPr>
          <w:rFonts w:asciiTheme="minorHAnsi" w:hAnsiTheme="minorHAnsi" w:cstheme="minorHAnsi"/>
          <w:spacing w:val="-1"/>
          <w:lang w:val="sk-SK"/>
        </w:rPr>
        <w:t>rozsahu</w:t>
      </w:r>
      <w:r w:rsidRPr="00CC1DFF">
        <w:rPr>
          <w:rFonts w:asciiTheme="minorHAnsi" w:hAnsiTheme="minorHAnsi" w:cstheme="minorHAnsi"/>
          <w:lang w:val="sk-SK"/>
        </w:rPr>
        <w:t xml:space="preserve"> 3</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až</w:t>
      </w:r>
      <w:r w:rsidRPr="00CC1DFF">
        <w:rPr>
          <w:rFonts w:asciiTheme="minorHAnsi" w:hAnsiTheme="minorHAnsi" w:cstheme="minorHAnsi"/>
          <w:spacing w:val="4"/>
          <w:lang w:val="sk-SK"/>
        </w:rPr>
        <w:t xml:space="preserve"> </w:t>
      </w:r>
      <w:r w:rsidRPr="00CC1DFF">
        <w:rPr>
          <w:rFonts w:asciiTheme="minorHAnsi" w:hAnsiTheme="minorHAnsi" w:cstheme="minorHAnsi"/>
          <w:lang w:val="sk-SK"/>
        </w:rPr>
        <w:t xml:space="preserve">6 </w:t>
      </w:r>
      <w:r w:rsidRPr="00CC1DFF">
        <w:rPr>
          <w:rFonts w:asciiTheme="minorHAnsi" w:hAnsiTheme="minorHAnsi" w:cstheme="minorHAnsi"/>
          <w:spacing w:val="-1"/>
          <w:lang w:val="sk-SK"/>
        </w:rPr>
        <w:t>otázok</w:t>
      </w:r>
      <w:r w:rsidRPr="00CC1DFF">
        <w:rPr>
          <w:rFonts w:asciiTheme="minorHAnsi" w:hAnsiTheme="minorHAnsi" w:cstheme="minorHAnsi"/>
          <w:spacing w:val="6"/>
          <w:lang w:val="sk-SK"/>
        </w:rPr>
        <w:t xml:space="preserve"> </w:t>
      </w:r>
      <w:r w:rsidRPr="00CC1DFF">
        <w:rPr>
          <w:rFonts w:asciiTheme="minorHAnsi" w:hAnsiTheme="minorHAnsi" w:cstheme="minorHAnsi"/>
          <w:lang w:val="sk-SK"/>
        </w:rPr>
        <w:t>s</w:t>
      </w:r>
      <w:r w:rsidRPr="00CC1DFF">
        <w:rPr>
          <w:rFonts w:asciiTheme="minorHAnsi" w:hAnsiTheme="minorHAnsi" w:cstheme="minorHAnsi"/>
          <w:spacing w:val="2"/>
          <w:lang w:val="sk-SK"/>
        </w:rPr>
        <w:t xml:space="preserve"> </w:t>
      </w:r>
      <w:r w:rsidRPr="00CC1DFF">
        <w:rPr>
          <w:rFonts w:asciiTheme="minorHAnsi" w:hAnsiTheme="minorHAnsi" w:cstheme="minorHAnsi"/>
          <w:spacing w:val="-1"/>
          <w:lang w:val="sk-SK"/>
        </w:rPr>
        <w:t>časovým</w:t>
      </w:r>
      <w:r w:rsidRPr="00CC1DFF">
        <w:rPr>
          <w:rFonts w:asciiTheme="minorHAnsi" w:hAnsiTheme="minorHAnsi" w:cstheme="minorHAnsi"/>
          <w:spacing w:val="4"/>
          <w:lang w:val="sk-SK"/>
        </w:rPr>
        <w:t xml:space="preserve"> </w:t>
      </w:r>
      <w:r w:rsidRPr="00CC1DFF">
        <w:rPr>
          <w:rFonts w:asciiTheme="minorHAnsi" w:hAnsiTheme="minorHAnsi" w:cstheme="minorHAnsi"/>
          <w:spacing w:val="-2"/>
          <w:lang w:val="sk-SK"/>
        </w:rPr>
        <w:t>limitom</w:t>
      </w:r>
      <w:r w:rsidRPr="00CC1DFF">
        <w:rPr>
          <w:rFonts w:asciiTheme="minorHAnsi" w:hAnsiTheme="minorHAnsi" w:cstheme="minorHAnsi"/>
          <w:spacing w:val="6"/>
          <w:lang w:val="sk-SK"/>
        </w:rPr>
        <w:t xml:space="preserve"> </w:t>
      </w:r>
      <w:r w:rsidRPr="00CC1DFF">
        <w:rPr>
          <w:rFonts w:asciiTheme="minorHAnsi" w:hAnsiTheme="minorHAnsi" w:cstheme="minorHAnsi"/>
          <w:lang w:val="sk-SK"/>
        </w:rPr>
        <w:t xml:space="preserve">5 </w:t>
      </w:r>
      <w:r w:rsidRPr="00CC1DFF">
        <w:rPr>
          <w:rFonts w:asciiTheme="minorHAnsi" w:hAnsiTheme="minorHAnsi" w:cstheme="minorHAnsi"/>
          <w:spacing w:val="-2"/>
          <w:lang w:val="sk-SK"/>
        </w:rPr>
        <w:t>až</w:t>
      </w:r>
      <w:r w:rsidRPr="00CC1DFF">
        <w:rPr>
          <w:rFonts w:asciiTheme="minorHAnsi" w:eastAsia="Times New Roman" w:hAnsiTheme="minorHAnsi" w:cstheme="minorHAnsi"/>
          <w:spacing w:val="35"/>
          <w:lang w:val="sk-SK"/>
        </w:rPr>
        <w:t xml:space="preserve"> </w:t>
      </w:r>
      <w:r w:rsidRPr="00CC1DFF">
        <w:rPr>
          <w:rFonts w:asciiTheme="minorHAnsi" w:hAnsiTheme="minorHAnsi" w:cstheme="minorHAnsi"/>
          <w:spacing w:val="-1"/>
          <w:lang w:val="sk-SK"/>
        </w:rPr>
        <w:t>15</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minút.</w:t>
      </w:r>
      <w:r w:rsidRPr="00CC1DFF">
        <w:rPr>
          <w:rFonts w:asciiTheme="minorHAnsi" w:hAnsiTheme="minorHAnsi" w:cstheme="minorHAnsi"/>
          <w:spacing w:val="1"/>
          <w:lang w:val="sk-SK"/>
        </w:rPr>
        <w:t xml:space="preserve"> </w:t>
      </w:r>
      <w:r w:rsidRPr="00CC1DFF">
        <w:rPr>
          <w:rFonts w:asciiTheme="minorHAnsi" w:hAnsiTheme="minorHAnsi" w:cstheme="minorHAnsi"/>
          <w:spacing w:val="-1"/>
          <w:lang w:val="sk-SK"/>
        </w:rPr>
        <w:t>Optimálne</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hodnotenie</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je</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na</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základe percentuálnej</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úspešnosti</w:t>
      </w:r>
      <w:r w:rsidRPr="00CC1DFF">
        <w:rPr>
          <w:rFonts w:asciiTheme="minorHAnsi" w:hAnsiTheme="minorHAnsi" w:cstheme="minorHAnsi"/>
          <w:spacing w:val="-5"/>
          <w:lang w:val="sk-SK"/>
        </w:rPr>
        <w:t xml:space="preserve"> </w:t>
      </w:r>
      <w:r w:rsidRPr="00CC1DFF">
        <w:rPr>
          <w:rFonts w:asciiTheme="minorHAnsi" w:hAnsiTheme="minorHAnsi" w:cstheme="minorHAnsi"/>
          <w:spacing w:val="-1"/>
          <w:lang w:val="sk-SK"/>
        </w:rPr>
        <w:t>podľa</w:t>
      </w:r>
      <w:r w:rsidRPr="00CC1DFF">
        <w:rPr>
          <w:rFonts w:asciiTheme="minorHAnsi" w:hAnsiTheme="minorHAnsi" w:cstheme="minorHAnsi"/>
          <w:spacing w:val="1"/>
          <w:lang w:val="sk-SK"/>
        </w:rPr>
        <w:t xml:space="preserve"> </w:t>
      </w:r>
      <w:r w:rsidRPr="00CC1DFF">
        <w:rPr>
          <w:rFonts w:asciiTheme="minorHAnsi" w:hAnsiTheme="minorHAnsi" w:cstheme="minorHAnsi"/>
          <w:spacing w:val="-2"/>
          <w:lang w:val="sk-SK"/>
        </w:rPr>
        <w:t>kritérií:</w:t>
      </w:r>
    </w:p>
    <w:p w14:paraId="1CED0A12" w14:textId="77777777" w:rsidR="00AF571E" w:rsidRDefault="00AF571E" w:rsidP="00AF571E">
      <w:pPr>
        <w:pStyle w:val="Zkladntext"/>
        <w:spacing w:line="276" w:lineRule="auto"/>
        <w:jc w:val="both"/>
        <w:rPr>
          <w:rFonts w:asciiTheme="minorHAnsi" w:hAnsiTheme="minorHAnsi" w:cstheme="minorHAnsi"/>
          <w:lang w:val="sk-SK"/>
        </w:rPr>
      </w:pPr>
    </w:p>
    <w:p w14:paraId="4CA81D38" w14:textId="77777777" w:rsidR="00AF571E" w:rsidRDefault="00AF571E" w:rsidP="00AF571E">
      <w:pPr>
        <w:pStyle w:val="Zkladntext"/>
        <w:spacing w:line="276" w:lineRule="auto"/>
        <w:jc w:val="both"/>
        <w:rPr>
          <w:rFonts w:asciiTheme="minorHAnsi" w:hAnsiTheme="minorHAnsi" w:cstheme="minorHAnsi"/>
          <w:lang w:val="sk-SK"/>
        </w:rPr>
      </w:pPr>
    </w:p>
    <w:p w14:paraId="6875CE86" w14:textId="77777777" w:rsidR="00AF571E" w:rsidRDefault="00AF571E" w:rsidP="00AF571E">
      <w:pPr>
        <w:pStyle w:val="Zkladntext"/>
        <w:spacing w:line="276" w:lineRule="auto"/>
        <w:jc w:val="both"/>
        <w:rPr>
          <w:rFonts w:asciiTheme="minorHAnsi" w:hAnsiTheme="minorHAnsi" w:cstheme="minorHAnsi"/>
          <w:lang w:val="sk-SK"/>
        </w:rPr>
      </w:pPr>
    </w:p>
    <w:p w14:paraId="0A80DB13" w14:textId="77777777" w:rsidR="00AF571E" w:rsidRDefault="00AF571E" w:rsidP="00AF571E">
      <w:pPr>
        <w:pStyle w:val="Zkladntext"/>
        <w:spacing w:line="276" w:lineRule="auto"/>
        <w:jc w:val="both"/>
        <w:rPr>
          <w:rFonts w:asciiTheme="minorHAnsi" w:hAnsiTheme="minorHAnsi" w:cstheme="minorHAnsi"/>
          <w:lang w:val="sk-SK"/>
        </w:rPr>
      </w:pPr>
    </w:p>
    <w:p w14:paraId="0C612D11" w14:textId="77777777" w:rsidR="00AF571E" w:rsidRPr="00CC1DFF" w:rsidRDefault="00AF571E" w:rsidP="00AF571E">
      <w:pPr>
        <w:pStyle w:val="Zkladntext"/>
        <w:spacing w:line="276" w:lineRule="auto"/>
        <w:jc w:val="both"/>
        <w:rPr>
          <w:rFonts w:asciiTheme="minorHAnsi" w:hAnsiTheme="minorHAnsi" w:cstheme="minorHAnsi"/>
          <w:lang w:val="sk-SK"/>
        </w:rPr>
      </w:pPr>
    </w:p>
    <w:tbl>
      <w:tblPr>
        <w:tblpPr w:leftFromText="141" w:rightFromText="141" w:vertAnchor="text" w:horzAnchor="margin" w:tblpXSpec="center" w:tblpY="285"/>
        <w:tblW w:w="3240" w:type="dxa"/>
        <w:tblCellMar>
          <w:left w:w="70" w:type="dxa"/>
          <w:right w:w="70" w:type="dxa"/>
        </w:tblCellMar>
        <w:tblLook w:val="04A0" w:firstRow="1" w:lastRow="0" w:firstColumn="1" w:lastColumn="0" w:noHBand="0" w:noVBand="1"/>
      </w:tblPr>
      <w:tblGrid>
        <w:gridCol w:w="1080"/>
        <w:gridCol w:w="1176"/>
        <w:gridCol w:w="984"/>
      </w:tblGrid>
      <w:tr w:rsidR="00870D6F" w:rsidRPr="00CC1DFF" w14:paraId="18C37C5A" w14:textId="77777777" w:rsidTr="005635A3">
        <w:trPr>
          <w:trHeight w:val="315"/>
        </w:trPr>
        <w:tc>
          <w:tcPr>
            <w:tcW w:w="1080" w:type="dxa"/>
            <w:tcBorders>
              <w:top w:val="single" w:sz="8" w:space="0" w:color="auto"/>
              <w:left w:val="single" w:sz="8" w:space="0" w:color="auto"/>
              <w:bottom w:val="single" w:sz="8" w:space="0" w:color="auto"/>
              <w:right w:val="single" w:sz="8" w:space="0" w:color="auto"/>
            </w:tcBorders>
            <w:shd w:val="clear" w:color="000000" w:fill="BFBFBF"/>
            <w:noWrap/>
            <w:vAlign w:val="center"/>
            <w:hideMark/>
          </w:tcPr>
          <w:p w14:paraId="070A8B65" w14:textId="77777777" w:rsidR="00870D6F" w:rsidRPr="00CC1DFF" w:rsidRDefault="00870D6F" w:rsidP="005635A3">
            <w:pPr>
              <w:spacing w:after="0" w:line="240" w:lineRule="auto"/>
              <w:jc w:val="center"/>
              <w:rPr>
                <w:rFonts w:eastAsia="Times New Roman" w:cstheme="minorHAnsi"/>
                <w:b/>
                <w:bCs/>
                <w:color w:val="000000"/>
                <w:lang w:eastAsia="sk-SK"/>
              </w:rPr>
            </w:pPr>
            <w:r w:rsidRPr="00CC1DFF">
              <w:rPr>
                <w:rFonts w:eastAsia="Times New Roman" w:cstheme="minorHAnsi"/>
                <w:b/>
                <w:bCs/>
                <w:color w:val="000000"/>
                <w:lang w:eastAsia="sk-SK"/>
              </w:rPr>
              <w:t>Známka</w:t>
            </w:r>
          </w:p>
        </w:tc>
        <w:tc>
          <w:tcPr>
            <w:tcW w:w="2160" w:type="dxa"/>
            <w:gridSpan w:val="2"/>
            <w:tcBorders>
              <w:top w:val="single" w:sz="8" w:space="0" w:color="auto"/>
              <w:left w:val="nil"/>
              <w:bottom w:val="single" w:sz="8" w:space="0" w:color="auto"/>
              <w:right w:val="single" w:sz="8" w:space="0" w:color="000000"/>
            </w:tcBorders>
            <w:shd w:val="clear" w:color="000000" w:fill="BFBFBF"/>
            <w:noWrap/>
            <w:vAlign w:val="center"/>
            <w:hideMark/>
          </w:tcPr>
          <w:p w14:paraId="3A92473B" w14:textId="77777777" w:rsidR="00870D6F" w:rsidRPr="00CC1DFF" w:rsidRDefault="00870D6F" w:rsidP="005635A3">
            <w:pPr>
              <w:spacing w:after="0" w:line="240" w:lineRule="auto"/>
              <w:jc w:val="center"/>
              <w:rPr>
                <w:rFonts w:eastAsia="Times New Roman" w:cstheme="minorHAnsi"/>
                <w:b/>
                <w:bCs/>
                <w:color w:val="000000"/>
                <w:lang w:eastAsia="sk-SK"/>
              </w:rPr>
            </w:pPr>
            <w:r w:rsidRPr="00CC1DFF">
              <w:rPr>
                <w:rFonts w:eastAsia="Times New Roman" w:cstheme="minorHAnsi"/>
                <w:b/>
                <w:bCs/>
                <w:color w:val="000000"/>
                <w:lang w:eastAsia="sk-SK"/>
              </w:rPr>
              <w:t>Úspešnosť</w:t>
            </w:r>
          </w:p>
        </w:tc>
      </w:tr>
      <w:tr w:rsidR="00870D6F" w:rsidRPr="00CC1DFF" w14:paraId="414DC537" w14:textId="77777777" w:rsidTr="005635A3">
        <w:trPr>
          <w:trHeight w:val="315"/>
        </w:trPr>
        <w:tc>
          <w:tcPr>
            <w:tcW w:w="1080" w:type="dxa"/>
            <w:tcBorders>
              <w:top w:val="nil"/>
              <w:left w:val="single" w:sz="8" w:space="0" w:color="auto"/>
              <w:bottom w:val="nil"/>
              <w:right w:val="nil"/>
            </w:tcBorders>
            <w:shd w:val="clear" w:color="000000" w:fill="000000"/>
            <w:noWrap/>
            <w:vAlign w:val="center"/>
            <w:hideMark/>
          </w:tcPr>
          <w:p w14:paraId="1E863AF9" w14:textId="77777777" w:rsidR="00870D6F" w:rsidRPr="00CC1DFF" w:rsidRDefault="00870D6F" w:rsidP="005635A3">
            <w:pPr>
              <w:spacing w:after="0" w:line="240" w:lineRule="auto"/>
              <w:jc w:val="center"/>
              <w:rPr>
                <w:rFonts w:eastAsia="Times New Roman" w:cstheme="minorHAnsi"/>
                <w:color w:val="000000"/>
                <w:lang w:eastAsia="sk-SK"/>
              </w:rPr>
            </w:pPr>
            <w:r w:rsidRPr="00CC1DFF">
              <w:rPr>
                <w:rFonts w:eastAsia="Times New Roman" w:cstheme="minorHAnsi"/>
                <w:color w:val="000000"/>
                <w:lang w:eastAsia="sk-SK"/>
              </w:rPr>
              <w:t> </w:t>
            </w:r>
          </w:p>
        </w:tc>
        <w:tc>
          <w:tcPr>
            <w:tcW w:w="1176" w:type="dxa"/>
            <w:tcBorders>
              <w:top w:val="nil"/>
              <w:left w:val="single" w:sz="8" w:space="0" w:color="auto"/>
              <w:bottom w:val="single" w:sz="8" w:space="0" w:color="auto"/>
              <w:right w:val="single" w:sz="4" w:space="0" w:color="auto"/>
            </w:tcBorders>
            <w:shd w:val="clear" w:color="000000" w:fill="BFBFBF"/>
            <w:noWrap/>
            <w:vAlign w:val="center"/>
            <w:hideMark/>
          </w:tcPr>
          <w:p w14:paraId="1E9137BA" w14:textId="77777777" w:rsidR="00870D6F" w:rsidRPr="00CC1DFF" w:rsidRDefault="00870D6F" w:rsidP="005635A3">
            <w:pPr>
              <w:spacing w:after="0" w:line="240" w:lineRule="auto"/>
              <w:jc w:val="center"/>
              <w:rPr>
                <w:rFonts w:eastAsia="Times New Roman" w:cstheme="minorHAnsi"/>
                <w:b/>
                <w:bCs/>
                <w:color w:val="000000"/>
                <w:lang w:eastAsia="sk-SK"/>
              </w:rPr>
            </w:pPr>
            <w:r w:rsidRPr="00CC1DFF">
              <w:rPr>
                <w:rFonts w:eastAsia="Times New Roman" w:cstheme="minorHAnsi"/>
                <w:b/>
                <w:bCs/>
                <w:color w:val="000000"/>
                <w:lang w:eastAsia="sk-SK"/>
              </w:rPr>
              <w:t>OD</w:t>
            </w:r>
          </w:p>
        </w:tc>
        <w:tc>
          <w:tcPr>
            <w:tcW w:w="984" w:type="dxa"/>
            <w:tcBorders>
              <w:top w:val="nil"/>
              <w:left w:val="nil"/>
              <w:bottom w:val="single" w:sz="8" w:space="0" w:color="auto"/>
              <w:right w:val="single" w:sz="8" w:space="0" w:color="auto"/>
            </w:tcBorders>
            <w:shd w:val="clear" w:color="000000" w:fill="BFBFBF"/>
            <w:noWrap/>
            <w:vAlign w:val="center"/>
            <w:hideMark/>
          </w:tcPr>
          <w:p w14:paraId="4413A92C" w14:textId="77777777" w:rsidR="00870D6F" w:rsidRPr="00CC1DFF" w:rsidRDefault="00870D6F" w:rsidP="005635A3">
            <w:pPr>
              <w:spacing w:after="0" w:line="240" w:lineRule="auto"/>
              <w:jc w:val="center"/>
              <w:rPr>
                <w:rFonts w:eastAsia="Times New Roman" w:cstheme="minorHAnsi"/>
                <w:b/>
                <w:bCs/>
                <w:color w:val="000000"/>
                <w:lang w:eastAsia="sk-SK"/>
              </w:rPr>
            </w:pPr>
            <w:r w:rsidRPr="00CC1DFF">
              <w:rPr>
                <w:rFonts w:eastAsia="Times New Roman" w:cstheme="minorHAnsi"/>
                <w:b/>
                <w:bCs/>
                <w:color w:val="000000"/>
                <w:lang w:eastAsia="sk-SK"/>
              </w:rPr>
              <w:t>DO</w:t>
            </w:r>
          </w:p>
        </w:tc>
      </w:tr>
      <w:tr w:rsidR="00870D6F" w:rsidRPr="00CC1DFF" w14:paraId="3889E23F" w14:textId="77777777" w:rsidTr="005635A3">
        <w:trPr>
          <w:trHeight w:val="300"/>
        </w:trPr>
        <w:tc>
          <w:tcPr>
            <w:tcW w:w="1080" w:type="dxa"/>
            <w:tcBorders>
              <w:top w:val="single" w:sz="8" w:space="0" w:color="auto"/>
              <w:left w:val="single" w:sz="8" w:space="0" w:color="auto"/>
              <w:bottom w:val="single" w:sz="4" w:space="0" w:color="auto"/>
              <w:right w:val="single" w:sz="8" w:space="0" w:color="auto"/>
            </w:tcBorders>
            <w:shd w:val="clear" w:color="000000" w:fill="BFBFBF"/>
            <w:noWrap/>
            <w:vAlign w:val="center"/>
            <w:hideMark/>
          </w:tcPr>
          <w:p w14:paraId="5F93ACB7" w14:textId="77777777" w:rsidR="00870D6F" w:rsidRPr="00CC1DFF" w:rsidRDefault="00870D6F" w:rsidP="005635A3">
            <w:pPr>
              <w:spacing w:after="0" w:line="240" w:lineRule="auto"/>
              <w:jc w:val="center"/>
              <w:rPr>
                <w:rFonts w:eastAsia="Times New Roman" w:cstheme="minorHAnsi"/>
                <w:b/>
                <w:bCs/>
                <w:color w:val="000000"/>
                <w:lang w:eastAsia="sk-SK"/>
              </w:rPr>
            </w:pPr>
            <w:r w:rsidRPr="00CC1DFF">
              <w:rPr>
                <w:rFonts w:eastAsia="Times New Roman" w:cstheme="minorHAnsi"/>
                <w:b/>
                <w:bCs/>
                <w:color w:val="000000"/>
                <w:lang w:eastAsia="sk-SK"/>
              </w:rPr>
              <w:t>1</w:t>
            </w:r>
          </w:p>
        </w:tc>
        <w:tc>
          <w:tcPr>
            <w:tcW w:w="1176" w:type="dxa"/>
            <w:tcBorders>
              <w:top w:val="nil"/>
              <w:left w:val="nil"/>
              <w:bottom w:val="single" w:sz="4" w:space="0" w:color="auto"/>
              <w:right w:val="single" w:sz="4" w:space="0" w:color="auto"/>
            </w:tcBorders>
            <w:noWrap/>
            <w:vAlign w:val="center"/>
            <w:hideMark/>
          </w:tcPr>
          <w:p w14:paraId="3F55CB3C" w14:textId="77777777" w:rsidR="00870D6F" w:rsidRPr="00CC1DFF" w:rsidRDefault="00870D6F" w:rsidP="005635A3">
            <w:pPr>
              <w:spacing w:after="0" w:line="240" w:lineRule="auto"/>
              <w:jc w:val="center"/>
              <w:rPr>
                <w:rFonts w:eastAsia="Times New Roman" w:cstheme="minorHAnsi"/>
                <w:color w:val="000000"/>
                <w:lang w:eastAsia="sk-SK"/>
              </w:rPr>
            </w:pPr>
            <w:r w:rsidRPr="00CC1DFF">
              <w:rPr>
                <w:rFonts w:eastAsia="Times New Roman" w:cstheme="minorHAnsi"/>
                <w:color w:val="000000"/>
                <w:lang w:eastAsia="sk-SK"/>
              </w:rPr>
              <w:t>100,0 %</w:t>
            </w:r>
          </w:p>
        </w:tc>
        <w:tc>
          <w:tcPr>
            <w:tcW w:w="984" w:type="dxa"/>
            <w:tcBorders>
              <w:top w:val="nil"/>
              <w:left w:val="nil"/>
              <w:bottom w:val="single" w:sz="4" w:space="0" w:color="auto"/>
              <w:right w:val="single" w:sz="8" w:space="0" w:color="auto"/>
            </w:tcBorders>
            <w:noWrap/>
            <w:vAlign w:val="center"/>
            <w:hideMark/>
          </w:tcPr>
          <w:p w14:paraId="5962A612" w14:textId="77777777" w:rsidR="00870D6F" w:rsidRPr="00CC1DFF" w:rsidRDefault="00870D6F" w:rsidP="005635A3">
            <w:pPr>
              <w:spacing w:after="0" w:line="240" w:lineRule="auto"/>
              <w:jc w:val="center"/>
              <w:rPr>
                <w:rFonts w:eastAsia="Times New Roman" w:cstheme="minorHAnsi"/>
                <w:lang w:eastAsia="sk-SK"/>
              </w:rPr>
            </w:pPr>
            <w:r w:rsidRPr="00CC1DFF">
              <w:rPr>
                <w:rFonts w:eastAsia="Times New Roman" w:cstheme="minorHAnsi"/>
                <w:lang w:eastAsia="sk-SK"/>
              </w:rPr>
              <w:t>90,0 %</w:t>
            </w:r>
          </w:p>
        </w:tc>
      </w:tr>
      <w:tr w:rsidR="00870D6F" w:rsidRPr="00CC1DFF" w14:paraId="0C54F4A3"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1CB95F55" w14:textId="77777777" w:rsidR="00870D6F" w:rsidRPr="00CC1DFF" w:rsidRDefault="00870D6F" w:rsidP="005635A3">
            <w:pPr>
              <w:spacing w:after="0" w:line="240" w:lineRule="auto"/>
              <w:jc w:val="center"/>
              <w:rPr>
                <w:rFonts w:eastAsia="Times New Roman" w:cstheme="minorHAnsi"/>
                <w:b/>
                <w:bCs/>
                <w:color w:val="000000"/>
                <w:lang w:eastAsia="sk-SK"/>
              </w:rPr>
            </w:pPr>
            <w:r w:rsidRPr="00CC1DFF">
              <w:rPr>
                <w:rFonts w:eastAsia="Times New Roman" w:cstheme="minorHAnsi"/>
                <w:b/>
                <w:bCs/>
                <w:color w:val="000000"/>
                <w:lang w:eastAsia="sk-SK"/>
              </w:rPr>
              <w:t>2</w:t>
            </w:r>
          </w:p>
        </w:tc>
        <w:tc>
          <w:tcPr>
            <w:tcW w:w="1176" w:type="dxa"/>
            <w:tcBorders>
              <w:top w:val="nil"/>
              <w:left w:val="nil"/>
              <w:bottom w:val="single" w:sz="4" w:space="0" w:color="auto"/>
              <w:right w:val="single" w:sz="4" w:space="0" w:color="auto"/>
            </w:tcBorders>
            <w:noWrap/>
            <w:vAlign w:val="center"/>
            <w:hideMark/>
          </w:tcPr>
          <w:p w14:paraId="0E8B0E8F" w14:textId="77777777" w:rsidR="00870D6F" w:rsidRPr="00CC1DFF" w:rsidRDefault="00870D6F" w:rsidP="005635A3">
            <w:pPr>
              <w:spacing w:after="0" w:line="240" w:lineRule="auto"/>
              <w:jc w:val="center"/>
              <w:rPr>
                <w:rFonts w:eastAsia="Times New Roman" w:cstheme="minorHAnsi"/>
                <w:color w:val="000000"/>
                <w:lang w:eastAsia="sk-SK"/>
              </w:rPr>
            </w:pPr>
            <w:r w:rsidRPr="00CC1DFF">
              <w:rPr>
                <w:rFonts w:eastAsia="Times New Roman" w:cstheme="minorHAnsi"/>
                <w:color w:val="000000"/>
                <w:lang w:eastAsia="sk-SK"/>
              </w:rPr>
              <w:t>89,0 %</w:t>
            </w:r>
          </w:p>
        </w:tc>
        <w:tc>
          <w:tcPr>
            <w:tcW w:w="984" w:type="dxa"/>
            <w:tcBorders>
              <w:top w:val="nil"/>
              <w:left w:val="nil"/>
              <w:bottom w:val="single" w:sz="4" w:space="0" w:color="auto"/>
              <w:right w:val="single" w:sz="8" w:space="0" w:color="auto"/>
            </w:tcBorders>
            <w:noWrap/>
            <w:vAlign w:val="center"/>
            <w:hideMark/>
          </w:tcPr>
          <w:p w14:paraId="07BA2CCA" w14:textId="77777777" w:rsidR="00870D6F" w:rsidRPr="00CC1DFF" w:rsidRDefault="00870D6F" w:rsidP="005635A3">
            <w:pPr>
              <w:spacing w:after="0" w:line="240" w:lineRule="auto"/>
              <w:jc w:val="center"/>
              <w:rPr>
                <w:rFonts w:eastAsia="Times New Roman" w:cstheme="minorHAnsi"/>
                <w:lang w:eastAsia="sk-SK"/>
              </w:rPr>
            </w:pPr>
            <w:r w:rsidRPr="00CC1DFF">
              <w:rPr>
                <w:rFonts w:eastAsia="Times New Roman" w:cstheme="minorHAnsi"/>
                <w:lang w:eastAsia="sk-SK"/>
              </w:rPr>
              <w:t>75,0 %</w:t>
            </w:r>
          </w:p>
        </w:tc>
      </w:tr>
      <w:tr w:rsidR="00870D6F" w:rsidRPr="00CC1DFF" w14:paraId="75D23446"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3239CDFC" w14:textId="77777777" w:rsidR="00870D6F" w:rsidRPr="00CC1DFF" w:rsidRDefault="00870D6F" w:rsidP="005635A3">
            <w:pPr>
              <w:spacing w:after="0" w:line="240" w:lineRule="auto"/>
              <w:jc w:val="center"/>
              <w:rPr>
                <w:rFonts w:eastAsia="Times New Roman" w:cstheme="minorHAnsi"/>
                <w:b/>
                <w:bCs/>
                <w:color w:val="000000"/>
                <w:lang w:eastAsia="sk-SK"/>
              </w:rPr>
            </w:pPr>
            <w:r w:rsidRPr="00CC1DFF">
              <w:rPr>
                <w:rFonts w:eastAsia="Times New Roman" w:cstheme="minorHAnsi"/>
                <w:b/>
                <w:bCs/>
                <w:color w:val="000000"/>
                <w:lang w:eastAsia="sk-SK"/>
              </w:rPr>
              <w:t>3</w:t>
            </w:r>
          </w:p>
        </w:tc>
        <w:tc>
          <w:tcPr>
            <w:tcW w:w="1176" w:type="dxa"/>
            <w:tcBorders>
              <w:top w:val="nil"/>
              <w:left w:val="nil"/>
              <w:bottom w:val="single" w:sz="4" w:space="0" w:color="auto"/>
              <w:right w:val="single" w:sz="4" w:space="0" w:color="auto"/>
            </w:tcBorders>
            <w:noWrap/>
            <w:vAlign w:val="center"/>
            <w:hideMark/>
          </w:tcPr>
          <w:p w14:paraId="6E9FFBEF" w14:textId="77777777" w:rsidR="00870D6F" w:rsidRPr="00CC1DFF" w:rsidRDefault="00870D6F" w:rsidP="005635A3">
            <w:pPr>
              <w:spacing w:after="0" w:line="240" w:lineRule="auto"/>
              <w:jc w:val="center"/>
              <w:rPr>
                <w:rFonts w:eastAsia="Times New Roman" w:cstheme="minorHAnsi"/>
                <w:color w:val="000000"/>
                <w:lang w:eastAsia="sk-SK"/>
              </w:rPr>
            </w:pPr>
            <w:r w:rsidRPr="00CC1DFF">
              <w:rPr>
                <w:rFonts w:eastAsia="Times New Roman" w:cstheme="minorHAnsi"/>
                <w:color w:val="000000"/>
                <w:lang w:eastAsia="sk-SK"/>
              </w:rPr>
              <w:t>74,0 %</w:t>
            </w:r>
          </w:p>
        </w:tc>
        <w:tc>
          <w:tcPr>
            <w:tcW w:w="984" w:type="dxa"/>
            <w:tcBorders>
              <w:top w:val="nil"/>
              <w:left w:val="nil"/>
              <w:bottom w:val="single" w:sz="4" w:space="0" w:color="auto"/>
              <w:right w:val="single" w:sz="8" w:space="0" w:color="auto"/>
            </w:tcBorders>
            <w:noWrap/>
            <w:vAlign w:val="center"/>
            <w:hideMark/>
          </w:tcPr>
          <w:p w14:paraId="0A90F34B" w14:textId="77777777" w:rsidR="00870D6F" w:rsidRPr="00CC1DFF" w:rsidRDefault="00870D6F" w:rsidP="005635A3">
            <w:pPr>
              <w:spacing w:after="0" w:line="240" w:lineRule="auto"/>
              <w:jc w:val="center"/>
              <w:rPr>
                <w:rFonts w:eastAsia="Times New Roman" w:cstheme="minorHAnsi"/>
                <w:lang w:eastAsia="sk-SK"/>
              </w:rPr>
            </w:pPr>
            <w:r w:rsidRPr="00CC1DFF">
              <w:rPr>
                <w:rFonts w:eastAsia="Times New Roman" w:cstheme="minorHAnsi"/>
                <w:lang w:eastAsia="sk-SK"/>
              </w:rPr>
              <w:t>50,0 %</w:t>
            </w:r>
          </w:p>
        </w:tc>
      </w:tr>
      <w:tr w:rsidR="00870D6F" w:rsidRPr="00CC1DFF" w14:paraId="601888C2" w14:textId="77777777" w:rsidTr="005635A3">
        <w:trPr>
          <w:trHeight w:val="300"/>
        </w:trPr>
        <w:tc>
          <w:tcPr>
            <w:tcW w:w="1080" w:type="dxa"/>
            <w:tcBorders>
              <w:top w:val="nil"/>
              <w:left w:val="single" w:sz="8" w:space="0" w:color="auto"/>
              <w:bottom w:val="single" w:sz="4" w:space="0" w:color="auto"/>
              <w:right w:val="single" w:sz="8" w:space="0" w:color="auto"/>
            </w:tcBorders>
            <w:shd w:val="clear" w:color="000000" w:fill="BFBFBF"/>
            <w:noWrap/>
            <w:vAlign w:val="center"/>
            <w:hideMark/>
          </w:tcPr>
          <w:p w14:paraId="1C2C4BD5" w14:textId="77777777" w:rsidR="00870D6F" w:rsidRPr="00CC1DFF" w:rsidRDefault="00870D6F" w:rsidP="005635A3">
            <w:pPr>
              <w:spacing w:after="0" w:line="240" w:lineRule="auto"/>
              <w:jc w:val="center"/>
              <w:rPr>
                <w:rFonts w:eastAsia="Times New Roman" w:cstheme="minorHAnsi"/>
                <w:b/>
                <w:bCs/>
                <w:color w:val="000000"/>
                <w:lang w:eastAsia="sk-SK"/>
              </w:rPr>
            </w:pPr>
            <w:r w:rsidRPr="00CC1DFF">
              <w:rPr>
                <w:rFonts w:eastAsia="Times New Roman" w:cstheme="minorHAnsi"/>
                <w:b/>
                <w:bCs/>
                <w:color w:val="000000"/>
                <w:lang w:eastAsia="sk-SK"/>
              </w:rPr>
              <w:t>4</w:t>
            </w:r>
          </w:p>
        </w:tc>
        <w:tc>
          <w:tcPr>
            <w:tcW w:w="1176" w:type="dxa"/>
            <w:tcBorders>
              <w:top w:val="nil"/>
              <w:left w:val="nil"/>
              <w:bottom w:val="single" w:sz="4" w:space="0" w:color="auto"/>
              <w:right w:val="single" w:sz="4" w:space="0" w:color="auto"/>
            </w:tcBorders>
            <w:noWrap/>
            <w:vAlign w:val="center"/>
            <w:hideMark/>
          </w:tcPr>
          <w:p w14:paraId="6A65DB28" w14:textId="77777777" w:rsidR="00870D6F" w:rsidRPr="00CC1DFF" w:rsidRDefault="00870D6F" w:rsidP="005635A3">
            <w:pPr>
              <w:spacing w:after="0" w:line="240" w:lineRule="auto"/>
              <w:jc w:val="center"/>
              <w:rPr>
                <w:rFonts w:eastAsia="Times New Roman" w:cstheme="minorHAnsi"/>
                <w:color w:val="000000"/>
                <w:lang w:eastAsia="sk-SK"/>
              </w:rPr>
            </w:pPr>
            <w:r w:rsidRPr="00CC1DFF">
              <w:rPr>
                <w:rFonts w:eastAsia="Times New Roman" w:cstheme="minorHAnsi"/>
                <w:color w:val="000000"/>
                <w:lang w:eastAsia="sk-SK"/>
              </w:rPr>
              <w:t>49,0 %</w:t>
            </w:r>
          </w:p>
        </w:tc>
        <w:tc>
          <w:tcPr>
            <w:tcW w:w="984" w:type="dxa"/>
            <w:tcBorders>
              <w:top w:val="nil"/>
              <w:left w:val="nil"/>
              <w:bottom w:val="single" w:sz="4" w:space="0" w:color="auto"/>
              <w:right w:val="single" w:sz="8" w:space="0" w:color="auto"/>
            </w:tcBorders>
            <w:noWrap/>
            <w:vAlign w:val="center"/>
            <w:hideMark/>
          </w:tcPr>
          <w:p w14:paraId="609570E2" w14:textId="77777777" w:rsidR="00870D6F" w:rsidRPr="00CC1DFF" w:rsidRDefault="00870D6F" w:rsidP="005635A3">
            <w:pPr>
              <w:spacing w:after="0" w:line="240" w:lineRule="auto"/>
              <w:jc w:val="center"/>
              <w:rPr>
                <w:rFonts w:eastAsia="Times New Roman" w:cstheme="minorHAnsi"/>
                <w:lang w:eastAsia="sk-SK"/>
              </w:rPr>
            </w:pPr>
            <w:r w:rsidRPr="00CC1DFF">
              <w:rPr>
                <w:rFonts w:eastAsia="Times New Roman" w:cstheme="minorHAnsi"/>
                <w:lang w:eastAsia="sk-SK"/>
              </w:rPr>
              <w:t>30,0 %</w:t>
            </w:r>
          </w:p>
        </w:tc>
      </w:tr>
      <w:tr w:rsidR="00870D6F" w:rsidRPr="00CC1DFF" w14:paraId="4BE39D12" w14:textId="77777777" w:rsidTr="005635A3">
        <w:trPr>
          <w:trHeight w:val="315"/>
        </w:trPr>
        <w:tc>
          <w:tcPr>
            <w:tcW w:w="1080" w:type="dxa"/>
            <w:tcBorders>
              <w:top w:val="nil"/>
              <w:left w:val="single" w:sz="8" w:space="0" w:color="auto"/>
              <w:bottom w:val="single" w:sz="8" w:space="0" w:color="auto"/>
              <w:right w:val="single" w:sz="8" w:space="0" w:color="auto"/>
            </w:tcBorders>
            <w:shd w:val="clear" w:color="000000" w:fill="BFBFBF"/>
            <w:noWrap/>
            <w:vAlign w:val="center"/>
            <w:hideMark/>
          </w:tcPr>
          <w:p w14:paraId="28436194" w14:textId="77777777" w:rsidR="00870D6F" w:rsidRPr="00CC1DFF" w:rsidRDefault="00870D6F" w:rsidP="005635A3">
            <w:pPr>
              <w:spacing w:after="0" w:line="240" w:lineRule="auto"/>
              <w:jc w:val="center"/>
              <w:rPr>
                <w:rFonts w:eastAsia="Times New Roman" w:cstheme="minorHAnsi"/>
                <w:b/>
                <w:bCs/>
                <w:color w:val="000000"/>
                <w:lang w:eastAsia="sk-SK"/>
              </w:rPr>
            </w:pPr>
            <w:r w:rsidRPr="00CC1DFF">
              <w:rPr>
                <w:rFonts w:eastAsia="Times New Roman" w:cstheme="minorHAnsi"/>
                <w:b/>
                <w:bCs/>
                <w:color w:val="000000"/>
                <w:lang w:eastAsia="sk-SK"/>
              </w:rPr>
              <w:t>5</w:t>
            </w:r>
          </w:p>
        </w:tc>
        <w:tc>
          <w:tcPr>
            <w:tcW w:w="1176" w:type="dxa"/>
            <w:tcBorders>
              <w:top w:val="nil"/>
              <w:left w:val="nil"/>
              <w:bottom w:val="single" w:sz="8" w:space="0" w:color="auto"/>
              <w:right w:val="single" w:sz="4" w:space="0" w:color="auto"/>
            </w:tcBorders>
            <w:noWrap/>
            <w:vAlign w:val="center"/>
            <w:hideMark/>
          </w:tcPr>
          <w:p w14:paraId="3C034235" w14:textId="77777777" w:rsidR="00870D6F" w:rsidRPr="00CC1DFF" w:rsidRDefault="00870D6F" w:rsidP="005635A3">
            <w:pPr>
              <w:spacing w:after="0" w:line="240" w:lineRule="auto"/>
              <w:jc w:val="center"/>
              <w:rPr>
                <w:rFonts w:eastAsia="Times New Roman" w:cstheme="minorHAnsi"/>
                <w:color w:val="000000"/>
                <w:lang w:eastAsia="sk-SK"/>
              </w:rPr>
            </w:pPr>
            <w:r w:rsidRPr="00CC1DFF">
              <w:rPr>
                <w:rFonts w:eastAsia="Times New Roman" w:cstheme="minorHAnsi"/>
                <w:color w:val="000000"/>
                <w:lang w:eastAsia="sk-SK"/>
              </w:rPr>
              <w:t>29,0 %</w:t>
            </w:r>
          </w:p>
        </w:tc>
        <w:tc>
          <w:tcPr>
            <w:tcW w:w="984" w:type="dxa"/>
            <w:tcBorders>
              <w:top w:val="nil"/>
              <w:left w:val="nil"/>
              <w:bottom w:val="single" w:sz="8" w:space="0" w:color="auto"/>
              <w:right w:val="single" w:sz="8" w:space="0" w:color="auto"/>
            </w:tcBorders>
            <w:noWrap/>
            <w:vAlign w:val="center"/>
            <w:hideMark/>
          </w:tcPr>
          <w:p w14:paraId="640FC41E" w14:textId="77777777" w:rsidR="00870D6F" w:rsidRPr="00CC1DFF" w:rsidRDefault="00870D6F" w:rsidP="005635A3">
            <w:pPr>
              <w:spacing w:after="0" w:line="240" w:lineRule="auto"/>
              <w:jc w:val="center"/>
              <w:rPr>
                <w:rFonts w:eastAsia="Times New Roman" w:cstheme="minorHAnsi"/>
                <w:lang w:eastAsia="sk-SK"/>
              </w:rPr>
            </w:pPr>
            <w:r w:rsidRPr="00CC1DFF">
              <w:rPr>
                <w:rFonts w:eastAsia="Times New Roman" w:cstheme="minorHAnsi"/>
                <w:lang w:eastAsia="sk-SK"/>
              </w:rPr>
              <w:t>0,0 %</w:t>
            </w:r>
          </w:p>
        </w:tc>
      </w:tr>
    </w:tbl>
    <w:p w14:paraId="760DA423" w14:textId="77777777" w:rsidR="00870D6F" w:rsidRPr="00CC1DFF" w:rsidRDefault="00870D6F" w:rsidP="00870D6F">
      <w:pPr>
        <w:pStyle w:val="Zkladntext"/>
        <w:spacing w:line="276" w:lineRule="auto"/>
        <w:jc w:val="both"/>
        <w:rPr>
          <w:rFonts w:asciiTheme="minorHAnsi" w:hAnsiTheme="minorHAnsi" w:cstheme="minorHAnsi"/>
          <w:lang w:val="sk-SK"/>
        </w:rPr>
      </w:pPr>
    </w:p>
    <w:p w14:paraId="045EC270" w14:textId="77777777" w:rsidR="00870D6F" w:rsidRPr="00CC1DFF" w:rsidRDefault="00870D6F" w:rsidP="00870D6F">
      <w:pPr>
        <w:pStyle w:val="Zkladntext"/>
        <w:spacing w:line="276" w:lineRule="auto"/>
        <w:jc w:val="both"/>
        <w:rPr>
          <w:rFonts w:asciiTheme="minorHAnsi" w:hAnsiTheme="minorHAnsi" w:cstheme="minorHAnsi"/>
          <w:lang w:val="sk-SK"/>
        </w:rPr>
      </w:pPr>
    </w:p>
    <w:p w14:paraId="4255EF92" w14:textId="77777777" w:rsidR="00870D6F" w:rsidRPr="00CC1DFF" w:rsidRDefault="00870D6F" w:rsidP="00870D6F">
      <w:pPr>
        <w:pStyle w:val="Zkladntext"/>
        <w:spacing w:line="276" w:lineRule="auto"/>
        <w:jc w:val="both"/>
        <w:rPr>
          <w:rFonts w:asciiTheme="minorHAnsi" w:hAnsiTheme="minorHAnsi" w:cstheme="minorHAnsi"/>
          <w:lang w:val="sk-SK"/>
        </w:rPr>
      </w:pPr>
    </w:p>
    <w:p w14:paraId="75D4864F" w14:textId="77777777" w:rsidR="00870D6F" w:rsidRPr="00CC1DFF" w:rsidRDefault="00870D6F" w:rsidP="00870D6F">
      <w:pPr>
        <w:pStyle w:val="Zkladntext"/>
        <w:spacing w:line="276" w:lineRule="auto"/>
        <w:jc w:val="both"/>
        <w:rPr>
          <w:rFonts w:asciiTheme="minorHAnsi" w:hAnsiTheme="minorHAnsi" w:cstheme="minorHAnsi"/>
          <w:lang w:val="sk-SK"/>
        </w:rPr>
      </w:pPr>
    </w:p>
    <w:p w14:paraId="75316F78" w14:textId="77777777" w:rsidR="005635A3" w:rsidRPr="00CC1DFF" w:rsidRDefault="005635A3" w:rsidP="00870D6F">
      <w:pPr>
        <w:pStyle w:val="Zkladntext"/>
        <w:spacing w:line="276" w:lineRule="auto"/>
        <w:jc w:val="both"/>
        <w:rPr>
          <w:rFonts w:asciiTheme="minorHAnsi" w:hAnsiTheme="minorHAnsi" w:cstheme="minorHAnsi"/>
          <w:lang w:val="sk-SK"/>
        </w:rPr>
      </w:pPr>
    </w:p>
    <w:p w14:paraId="048E48A8" w14:textId="77777777" w:rsidR="005635A3" w:rsidRPr="00CC1DFF" w:rsidRDefault="005635A3" w:rsidP="00870D6F">
      <w:pPr>
        <w:pStyle w:val="Zkladntext"/>
        <w:spacing w:line="276" w:lineRule="auto"/>
        <w:jc w:val="both"/>
        <w:rPr>
          <w:rFonts w:asciiTheme="minorHAnsi" w:hAnsiTheme="minorHAnsi" w:cstheme="minorHAnsi"/>
          <w:lang w:val="sk-SK"/>
        </w:rPr>
      </w:pPr>
    </w:p>
    <w:p w14:paraId="61860476" w14:textId="77777777" w:rsidR="005635A3" w:rsidRPr="00CC1DFF" w:rsidRDefault="005635A3" w:rsidP="00870D6F">
      <w:pPr>
        <w:pStyle w:val="Zkladntext"/>
        <w:spacing w:line="276" w:lineRule="auto"/>
        <w:jc w:val="both"/>
        <w:rPr>
          <w:rFonts w:asciiTheme="minorHAnsi" w:hAnsiTheme="minorHAnsi" w:cstheme="minorHAnsi"/>
          <w:lang w:val="sk-SK"/>
        </w:rPr>
      </w:pPr>
    </w:p>
    <w:p w14:paraId="6D65FBE1" w14:textId="77777777" w:rsidR="00870D6F" w:rsidRPr="00CC1DFF" w:rsidRDefault="00870D6F" w:rsidP="00870D6F">
      <w:pPr>
        <w:pStyle w:val="Zkladntext"/>
        <w:spacing w:line="276" w:lineRule="auto"/>
        <w:jc w:val="both"/>
        <w:rPr>
          <w:rFonts w:asciiTheme="minorHAnsi" w:hAnsiTheme="minorHAnsi" w:cstheme="minorHAnsi"/>
          <w:lang w:val="sk-SK"/>
        </w:rPr>
      </w:pPr>
    </w:p>
    <w:p w14:paraId="7C7CDED8" w14:textId="77777777" w:rsidR="00870D6F" w:rsidRPr="00CC1DFF" w:rsidRDefault="00870D6F" w:rsidP="00870D6F">
      <w:pPr>
        <w:pStyle w:val="Zkladntext"/>
        <w:spacing w:line="276" w:lineRule="auto"/>
        <w:jc w:val="both"/>
        <w:rPr>
          <w:rFonts w:asciiTheme="minorHAnsi" w:hAnsiTheme="minorHAnsi" w:cstheme="minorHAnsi"/>
          <w:lang w:val="sk-SK"/>
        </w:rPr>
      </w:pPr>
    </w:p>
    <w:p w14:paraId="5D7E0B43" w14:textId="77777777" w:rsidR="00372C9A" w:rsidRPr="00CC1DFF" w:rsidRDefault="00372C9A" w:rsidP="00FD3E93">
      <w:pPr>
        <w:pStyle w:val="Zkladntext"/>
        <w:numPr>
          <w:ilvl w:val="1"/>
          <w:numId w:val="11"/>
        </w:numPr>
        <w:spacing w:line="276" w:lineRule="auto"/>
        <w:ind w:left="993" w:hanging="426"/>
        <w:jc w:val="both"/>
        <w:rPr>
          <w:rFonts w:asciiTheme="minorHAnsi" w:hAnsiTheme="minorHAnsi" w:cstheme="minorHAnsi"/>
          <w:lang w:val="sk-SK"/>
        </w:rPr>
      </w:pPr>
      <w:r w:rsidRPr="00CC1DFF">
        <w:rPr>
          <w:rFonts w:asciiTheme="minorHAnsi" w:hAnsiTheme="minorHAnsi" w:cstheme="minorHAnsi"/>
          <w:i/>
          <w:spacing w:val="-1"/>
          <w:u w:color="000000"/>
          <w:lang w:val="sk-SK"/>
        </w:rPr>
        <w:t>Test</w:t>
      </w:r>
      <w:r w:rsidR="00AF3505" w:rsidRPr="00CC1DFF">
        <w:rPr>
          <w:rFonts w:asciiTheme="minorHAnsi" w:hAnsiTheme="minorHAnsi" w:cstheme="minorHAnsi"/>
          <w:spacing w:val="-1"/>
          <w:lang w:val="sk-SK"/>
        </w:rPr>
        <w:t xml:space="preserve"> – </w:t>
      </w:r>
      <w:r w:rsidRPr="00CC1DFF">
        <w:rPr>
          <w:rFonts w:asciiTheme="minorHAnsi" w:hAnsiTheme="minorHAnsi" w:cstheme="minorHAnsi"/>
          <w:spacing w:val="-1"/>
          <w:lang w:val="sk-SK"/>
        </w:rPr>
        <w:t>na</w:t>
      </w:r>
      <w:r w:rsidRPr="00CC1DFF">
        <w:rPr>
          <w:rFonts w:asciiTheme="minorHAnsi" w:hAnsiTheme="minorHAnsi" w:cstheme="minorHAnsi"/>
          <w:spacing w:val="19"/>
          <w:lang w:val="sk-SK"/>
        </w:rPr>
        <w:t xml:space="preserve"> </w:t>
      </w:r>
      <w:r w:rsidRPr="00CC1DFF">
        <w:rPr>
          <w:rFonts w:asciiTheme="minorHAnsi" w:hAnsiTheme="minorHAnsi" w:cstheme="minorHAnsi"/>
          <w:spacing w:val="-1"/>
          <w:lang w:val="sk-SK"/>
        </w:rPr>
        <w:t>konci</w:t>
      </w:r>
      <w:r w:rsidRPr="00CC1DFF">
        <w:rPr>
          <w:rFonts w:asciiTheme="minorHAnsi" w:hAnsiTheme="minorHAnsi" w:cstheme="minorHAnsi"/>
          <w:spacing w:val="14"/>
          <w:lang w:val="sk-SK"/>
        </w:rPr>
        <w:t xml:space="preserve"> </w:t>
      </w:r>
      <w:r w:rsidRPr="00CC1DFF">
        <w:rPr>
          <w:rFonts w:asciiTheme="minorHAnsi" w:hAnsiTheme="minorHAnsi" w:cstheme="minorHAnsi"/>
          <w:spacing w:val="-1"/>
          <w:lang w:val="sk-SK"/>
        </w:rPr>
        <w:t>tematického</w:t>
      </w:r>
      <w:r w:rsidRPr="00CC1DFF">
        <w:rPr>
          <w:rFonts w:asciiTheme="minorHAnsi" w:hAnsiTheme="minorHAnsi" w:cstheme="minorHAnsi"/>
          <w:spacing w:val="19"/>
          <w:lang w:val="sk-SK"/>
        </w:rPr>
        <w:t xml:space="preserve"> </w:t>
      </w:r>
      <w:r w:rsidRPr="00CC1DFF">
        <w:rPr>
          <w:rFonts w:asciiTheme="minorHAnsi" w:hAnsiTheme="minorHAnsi" w:cstheme="minorHAnsi"/>
          <w:spacing w:val="-1"/>
          <w:lang w:val="sk-SK"/>
        </w:rPr>
        <w:t>celku</w:t>
      </w:r>
      <w:r w:rsidRPr="00CC1DFF">
        <w:rPr>
          <w:rFonts w:asciiTheme="minorHAnsi" w:hAnsiTheme="minorHAnsi" w:cstheme="minorHAnsi"/>
          <w:spacing w:val="15"/>
          <w:lang w:val="sk-SK"/>
        </w:rPr>
        <w:t xml:space="preserve"> </w:t>
      </w:r>
      <w:r w:rsidRPr="00CC1DFF">
        <w:rPr>
          <w:rFonts w:asciiTheme="minorHAnsi" w:hAnsiTheme="minorHAnsi" w:cstheme="minorHAnsi"/>
          <w:spacing w:val="-1"/>
          <w:lang w:val="sk-SK"/>
        </w:rPr>
        <w:t>alebo</w:t>
      </w:r>
      <w:r w:rsidRPr="00CC1DFF">
        <w:rPr>
          <w:rFonts w:asciiTheme="minorHAnsi" w:hAnsiTheme="minorHAnsi" w:cstheme="minorHAnsi"/>
          <w:spacing w:val="15"/>
          <w:lang w:val="sk-SK"/>
        </w:rPr>
        <w:t xml:space="preserve"> </w:t>
      </w:r>
      <w:r w:rsidRPr="00CC1DFF">
        <w:rPr>
          <w:rFonts w:asciiTheme="minorHAnsi" w:hAnsiTheme="minorHAnsi" w:cstheme="minorHAnsi"/>
          <w:spacing w:val="-1"/>
          <w:lang w:val="sk-SK"/>
        </w:rPr>
        <w:t>skupiny</w:t>
      </w:r>
      <w:r w:rsidRPr="00CC1DFF">
        <w:rPr>
          <w:rFonts w:asciiTheme="minorHAnsi" w:hAnsiTheme="minorHAnsi" w:cstheme="minorHAnsi"/>
          <w:spacing w:val="22"/>
          <w:lang w:val="sk-SK"/>
        </w:rPr>
        <w:t xml:space="preserve"> </w:t>
      </w:r>
      <w:r w:rsidRPr="00CC1DFF">
        <w:rPr>
          <w:rFonts w:asciiTheme="minorHAnsi" w:hAnsiTheme="minorHAnsi" w:cstheme="minorHAnsi"/>
          <w:spacing w:val="-2"/>
          <w:lang w:val="sk-SK"/>
        </w:rPr>
        <w:t>podobných</w:t>
      </w:r>
      <w:r w:rsidRPr="00CC1DFF">
        <w:rPr>
          <w:rFonts w:asciiTheme="minorHAnsi" w:hAnsiTheme="minorHAnsi" w:cstheme="minorHAnsi"/>
          <w:spacing w:val="15"/>
          <w:lang w:val="sk-SK"/>
        </w:rPr>
        <w:t xml:space="preserve"> </w:t>
      </w:r>
      <w:r w:rsidRPr="00CC1DFF">
        <w:rPr>
          <w:rFonts w:asciiTheme="minorHAnsi" w:hAnsiTheme="minorHAnsi" w:cstheme="minorHAnsi"/>
          <w:spacing w:val="-1"/>
          <w:lang w:val="sk-SK"/>
        </w:rPr>
        <w:t>učebných</w:t>
      </w:r>
      <w:r w:rsidRPr="00CC1DFF">
        <w:rPr>
          <w:rFonts w:asciiTheme="minorHAnsi" w:hAnsiTheme="minorHAnsi" w:cstheme="minorHAnsi"/>
          <w:spacing w:val="14"/>
          <w:lang w:val="sk-SK"/>
        </w:rPr>
        <w:t xml:space="preserve"> </w:t>
      </w:r>
      <w:r w:rsidRPr="00CC1DFF">
        <w:rPr>
          <w:rFonts w:asciiTheme="minorHAnsi" w:hAnsiTheme="minorHAnsi" w:cstheme="minorHAnsi"/>
          <w:spacing w:val="-1"/>
          <w:lang w:val="sk-SK"/>
        </w:rPr>
        <w:t>tém</w:t>
      </w:r>
      <w:r w:rsidRPr="00CC1DFF">
        <w:rPr>
          <w:rFonts w:asciiTheme="minorHAnsi" w:hAnsiTheme="minorHAnsi" w:cstheme="minorHAnsi"/>
          <w:spacing w:val="20"/>
          <w:lang w:val="sk-SK"/>
        </w:rPr>
        <w:t xml:space="preserve"> </w:t>
      </w:r>
      <w:r w:rsidRPr="00CC1DFF">
        <w:rPr>
          <w:rFonts w:asciiTheme="minorHAnsi" w:hAnsiTheme="minorHAnsi" w:cstheme="minorHAnsi"/>
          <w:lang w:val="sk-SK"/>
        </w:rPr>
        <w:t xml:space="preserve">v </w:t>
      </w:r>
      <w:r w:rsidRPr="00CC1DFF">
        <w:rPr>
          <w:rFonts w:asciiTheme="minorHAnsi" w:hAnsiTheme="minorHAnsi" w:cstheme="minorHAnsi"/>
          <w:spacing w:val="-2"/>
          <w:lang w:val="sk-SK"/>
        </w:rPr>
        <w:t>časovom</w:t>
      </w:r>
      <w:r w:rsidRPr="00CC1DFF">
        <w:rPr>
          <w:rFonts w:asciiTheme="minorHAnsi" w:hAnsiTheme="minorHAnsi" w:cstheme="minorHAnsi"/>
          <w:spacing w:val="20"/>
          <w:lang w:val="sk-SK"/>
        </w:rPr>
        <w:t xml:space="preserve"> </w:t>
      </w:r>
      <w:r w:rsidRPr="00CC1DFF">
        <w:rPr>
          <w:rFonts w:asciiTheme="minorHAnsi" w:hAnsiTheme="minorHAnsi" w:cstheme="minorHAnsi"/>
          <w:lang w:val="sk-SK"/>
        </w:rPr>
        <w:t>limite</w:t>
      </w:r>
      <w:r w:rsidRPr="00CC1DFF">
        <w:rPr>
          <w:rFonts w:asciiTheme="minorHAnsi" w:hAnsiTheme="minorHAnsi" w:cstheme="minorHAnsi"/>
          <w:spacing w:val="15"/>
          <w:lang w:val="sk-SK"/>
        </w:rPr>
        <w:t xml:space="preserve"> </w:t>
      </w:r>
      <w:r w:rsidRPr="00CC1DFF">
        <w:rPr>
          <w:rFonts w:asciiTheme="minorHAnsi" w:hAnsiTheme="minorHAnsi" w:cstheme="minorHAnsi"/>
          <w:spacing w:val="-1"/>
          <w:lang w:val="sk-SK"/>
        </w:rPr>
        <w:t>20</w:t>
      </w:r>
      <w:r w:rsidRPr="00CC1DFF">
        <w:rPr>
          <w:rFonts w:asciiTheme="minorHAnsi" w:hAnsiTheme="minorHAnsi" w:cstheme="minorHAnsi"/>
          <w:spacing w:val="16"/>
          <w:lang w:val="sk-SK"/>
        </w:rPr>
        <w:t xml:space="preserve"> </w:t>
      </w:r>
      <w:r w:rsidRPr="00CC1DFF">
        <w:rPr>
          <w:rFonts w:asciiTheme="minorHAnsi" w:hAnsiTheme="minorHAnsi" w:cstheme="minorHAnsi"/>
          <w:spacing w:val="-1"/>
          <w:lang w:val="sk-SK"/>
        </w:rPr>
        <w:t>až</w:t>
      </w:r>
      <w:r w:rsidRPr="00CC1DFF">
        <w:rPr>
          <w:rFonts w:asciiTheme="minorHAnsi" w:hAnsiTheme="minorHAnsi" w:cstheme="minorHAnsi"/>
          <w:spacing w:val="15"/>
          <w:lang w:val="sk-SK"/>
        </w:rPr>
        <w:t xml:space="preserve"> </w:t>
      </w:r>
      <w:r w:rsidRPr="00CC1DFF">
        <w:rPr>
          <w:rFonts w:asciiTheme="minorHAnsi" w:hAnsiTheme="minorHAnsi" w:cstheme="minorHAnsi"/>
          <w:spacing w:val="-1"/>
          <w:lang w:val="sk-SK"/>
        </w:rPr>
        <w:t>40</w:t>
      </w:r>
      <w:r w:rsidRPr="00CC1DFF">
        <w:rPr>
          <w:rFonts w:asciiTheme="minorHAnsi" w:eastAsia="Times New Roman" w:hAnsiTheme="minorHAnsi" w:cstheme="minorHAnsi"/>
          <w:spacing w:val="74"/>
          <w:lang w:val="sk-SK"/>
        </w:rPr>
        <w:t xml:space="preserve"> </w:t>
      </w:r>
      <w:r w:rsidRPr="00CC1DFF">
        <w:rPr>
          <w:rFonts w:asciiTheme="minorHAnsi" w:hAnsiTheme="minorHAnsi" w:cstheme="minorHAnsi"/>
          <w:lang w:val="sk-SK"/>
        </w:rPr>
        <w:t>min</w:t>
      </w:r>
      <w:r w:rsidRPr="00CC1DFF">
        <w:rPr>
          <w:rFonts w:asciiTheme="minorHAnsi" w:hAnsiTheme="minorHAnsi" w:cstheme="minorHAnsi"/>
          <w:spacing w:val="23"/>
          <w:lang w:val="sk-SK"/>
        </w:rPr>
        <w:t xml:space="preserve"> </w:t>
      </w:r>
      <w:r w:rsidRPr="00CC1DFF">
        <w:rPr>
          <w:rFonts w:asciiTheme="minorHAnsi" w:hAnsiTheme="minorHAnsi" w:cstheme="minorHAnsi"/>
          <w:lang w:val="sk-SK"/>
        </w:rPr>
        <w:t>v</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rozsahu</w:t>
      </w:r>
      <w:r w:rsidRPr="00CC1DFF">
        <w:rPr>
          <w:rFonts w:asciiTheme="minorHAnsi" w:hAnsiTheme="minorHAnsi" w:cstheme="minorHAnsi"/>
          <w:spacing w:val="22"/>
          <w:lang w:val="sk-SK"/>
        </w:rPr>
        <w:t xml:space="preserve"> </w:t>
      </w:r>
      <w:r w:rsidRPr="00CC1DFF">
        <w:rPr>
          <w:rFonts w:asciiTheme="minorHAnsi" w:hAnsiTheme="minorHAnsi" w:cstheme="minorHAnsi"/>
          <w:spacing w:val="-1"/>
          <w:lang w:val="sk-SK"/>
        </w:rPr>
        <w:t>10</w:t>
      </w:r>
      <w:r w:rsidRPr="00CC1DFF">
        <w:rPr>
          <w:rFonts w:asciiTheme="minorHAnsi" w:hAnsiTheme="minorHAnsi" w:cstheme="minorHAnsi"/>
          <w:spacing w:val="27"/>
          <w:lang w:val="sk-SK"/>
        </w:rPr>
        <w:t xml:space="preserve"> </w:t>
      </w:r>
      <w:r w:rsidRPr="00CC1DFF">
        <w:rPr>
          <w:rFonts w:asciiTheme="minorHAnsi" w:hAnsiTheme="minorHAnsi" w:cstheme="minorHAnsi"/>
          <w:lang w:val="sk-SK"/>
        </w:rPr>
        <w:t>–</w:t>
      </w:r>
      <w:r w:rsidRPr="00CC1DFF">
        <w:rPr>
          <w:rFonts w:asciiTheme="minorHAnsi" w:hAnsiTheme="minorHAnsi" w:cstheme="minorHAnsi"/>
          <w:spacing w:val="27"/>
          <w:lang w:val="sk-SK"/>
        </w:rPr>
        <w:t xml:space="preserve"> </w:t>
      </w:r>
      <w:r w:rsidRPr="00CC1DFF">
        <w:rPr>
          <w:rFonts w:asciiTheme="minorHAnsi" w:hAnsiTheme="minorHAnsi" w:cstheme="minorHAnsi"/>
          <w:spacing w:val="-1"/>
          <w:lang w:val="sk-SK"/>
        </w:rPr>
        <w:t>20</w:t>
      </w:r>
      <w:r w:rsidRPr="00CC1DFF">
        <w:rPr>
          <w:rFonts w:asciiTheme="minorHAnsi" w:hAnsiTheme="minorHAnsi" w:cstheme="minorHAnsi"/>
          <w:spacing w:val="23"/>
          <w:lang w:val="sk-SK"/>
        </w:rPr>
        <w:t xml:space="preserve"> </w:t>
      </w:r>
      <w:r w:rsidRPr="00CC1DFF">
        <w:rPr>
          <w:rFonts w:asciiTheme="minorHAnsi" w:hAnsiTheme="minorHAnsi" w:cstheme="minorHAnsi"/>
          <w:spacing w:val="-1"/>
          <w:lang w:val="sk-SK"/>
        </w:rPr>
        <w:t>otázok</w:t>
      </w:r>
      <w:r w:rsidRPr="00CC1DFF">
        <w:rPr>
          <w:rFonts w:asciiTheme="minorHAnsi" w:hAnsiTheme="minorHAnsi" w:cstheme="minorHAnsi"/>
          <w:spacing w:val="24"/>
          <w:lang w:val="sk-SK"/>
        </w:rPr>
        <w:t xml:space="preserve"> </w:t>
      </w:r>
      <w:r w:rsidRPr="00CC1DFF">
        <w:rPr>
          <w:rFonts w:asciiTheme="minorHAnsi" w:hAnsiTheme="minorHAnsi" w:cstheme="minorHAnsi"/>
          <w:spacing w:val="-1"/>
          <w:lang w:val="sk-SK"/>
        </w:rPr>
        <w:t>zostavených</w:t>
      </w:r>
      <w:r w:rsidRPr="00CC1DFF">
        <w:rPr>
          <w:rFonts w:asciiTheme="minorHAnsi" w:hAnsiTheme="minorHAnsi" w:cstheme="minorHAnsi"/>
          <w:spacing w:val="24"/>
          <w:lang w:val="sk-SK"/>
        </w:rPr>
        <w:t xml:space="preserve"> </w:t>
      </w:r>
      <w:r w:rsidRPr="00CC1DFF">
        <w:rPr>
          <w:rFonts w:asciiTheme="minorHAnsi" w:hAnsiTheme="minorHAnsi" w:cstheme="minorHAnsi"/>
          <w:spacing w:val="-1"/>
          <w:lang w:val="sk-SK"/>
        </w:rPr>
        <w:t>podľa</w:t>
      </w:r>
      <w:r w:rsidRPr="00CC1DFF">
        <w:rPr>
          <w:rFonts w:asciiTheme="minorHAnsi" w:hAnsiTheme="minorHAnsi" w:cstheme="minorHAnsi"/>
          <w:spacing w:val="23"/>
          <w:lang w:val="sk-SK"/>
        </w:rPr>
        <w:t xml:space="preserve"> </w:t>
      </w:r>
      <w:r w:rsidRPr="00CC1DFF">
        <w:rPr>
          <w:rFonts w:asciiTheme="minorHAnsi" w:hAnsiTheme="minorHAnsi" w:cstheme="minorHAnsi"/>
          <w:spacing w:val="-2"/>
          <w:lang w:val="sk-SK"/>
        </w:rPr>
        <w:t>výkonovej</w:t>
      </w:r>
      <w:r w:rsidRPr="00CC1DFF">
        <w:rPr>
          <w:rFonts w:asciiTheme="minorHAnsi" w:hAnsiTheme="minorHAnsi" w:cstheme="minorHAnsi"/>
          <w:spacing w:val="29"/>
          <w:lang w:val="sk-SK"/>
        </w:rPr>
        <w:t xml:space="preserve"> </w:t>
      </w:r>
      <w:r w:rsidRPr="00CC1DFF">
        <w:rPr>
          <w:rFonts w:asciiTheme="minorHAnsi" w:hAnsiTheme="minorHAnsi" w:cstheme="minorHAnsi"/>
          <w:spacing w:val="-2"/>
          <w:lang w:val="sk-SK"/>
        </w:rPr>
        <w:t>časti</w:t>
      </w:r>
      <w:r w:rsidRPr="00CC1DFF">
        <w:rPr>
          <w:rFonts w:asciiTheme="minorHAnsi" w:hAnsiTheme="minorHAnsi" w:cstheme="minorHAnsi"/>
          <w:spacing w:val="29"/>
          <w:lang w:val="sk-SK"/>
        </w:rPr>
        <w:t xml:space="preserve"> </w:t>
      </w:r>
      <w:r w:rsidRPr="00CC1DFF">
        <w:rPr>
          <w:rFonts w:asciiTheme="minorHAnsi" w:hAnsiTheme="minorHAnsi" w:cstheme="minorHAnsi"/>
          <w:spacing w:val="-1"/>
          <w:lang w:val="sk-SK"/>
        </w:rPr>
        <w:t>vzdelávacieho</w:t>
      </w:r>
      <w:r w:rsidRPr="00CC1DFF">
        <w:rPr>
          <w:rFonts w:asciiTheme="minorHAnsi" w:hAnsiTheme="minorHAnsi" w:cstheme="minorHAnsi"/>
          <w:spacing w:val="23"/>
          <w:lang w:val="sk-SK"/>
        </w:rPr>
        <w:t xml:space="preserve"> </w:t>
      </w:r>
      <w:r w:rsidRPr="00CC1DFF">
        <w:rPr>
          <w:rFonts w:asciiTheme="minorHAnsi" w:hAnsiTheme="minorHAnsi" w:cstheme="minorHAnsi"/>
          <w:spacing w:val="-2"/>
          <w:lang w:val="sk-SK"/>
        </w:rPr>
        <w:t>štandardu.</w:t>
      </w:r>
      <w:r w:rsidRPr="00CC1DFF">
        <w:rPr>
          <w:rFonts w:asciiTheme="minorHAnsi" w:hAnsiTheme="minorHAnsi" w:cstheme="minorHAnsi"/>
          <w:spacing w:val="28"/>
          <w:lang w:val="sk-SK"/>
        </w:rPr>
        <w:t xml:space="preserve"> </w:t>
      </w:r>
      <w:r w:rsidRPr="00CC1DFF">
        <w:rPr>
          <w:rFonts w:asciiTheme="minorHAnsi" w:hAnsiTheme="minorHAnsi" w:cstheme="minorHAnsi"/>
          <w:spacing w:val="-2"/>
          <w:lang w:val="sk-SK"/>
        </w:rPr>
        <w:t>Optimálne</w:t>
      </w:r>
      <w:r w:rsidRPr="00CC1DFF">
        <w:rPr>
          <w:rFonts w:asciiTheme="minorHAnsi" w:eastAsia="Times New Roman" w:hAnsiTheme="minorHAnsi" w:cstheme="minorHAnsi"/>
          <w:spacing w:val="78"/>
          <w:lang w:val="sk-SK"/>
        </w:rPr>
        <w:t xml:space="preserve"> </w:t>
      </w:r>
      <w:r w:rsidRPr="00CC1DFF">
        <w:rPr>
          <w:rFonts w:asciiTheme="minorHAnsi" w:hAnsiTheme="minorHAnsi" w:cstheme="minorHAnsi"/>
          <w:spacing w:val="-2"/>
          <w:lang w:val="sk-SK"/>
        </w:rPr>
        <w:t>hodnotenie</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je</w:t>
      </w:r>
      <w:r w:rsidRPr="00CC1DFF">
        <w:rPr>
          <w:rFonts w:asciiTheme="minorHAnsi" w:hAnsiTheme="minorHAnsi" w:cstheme="minorHAnsi"/>
          <w:spacing w:val="1"/>
          <w:lang w:val="sk-SK"/>
        </w:rPr>
        <w:t xml:space="preserve"> </w:t>
      </w:r>
      <w:r w:rsidRPr="00CC1DFF">
        <w:rPr>
          <w:rFonts w:asciiTheme="minorHAnsi" w:hAnsiTheme="minorHAnsi" w:cstheme="minorHAnsi"/>
          <w:spacing w:val="-1"/>
          <w:lang w:val="sk-SK"/>
        </w:rPr>
        <w:t>na</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základe</w:t>
      </w:r>
      <w:r w:rsidRPr="00CC1DFF">
        <w:rPr>
          <w:rFonts w:asciiTheme="minorHAnsi" w:hAnsiTheme="minorHAnsi" w:cstheme="minorHAnsi"/>
          <w:spacing w:val="-3"/>
          <w:lang w:val="sk-SK"/>
        </w:rPr>
        <w:t xml:space="preserve"> </w:t>
      </w:r>
      <w:r w:rsidRPr="00CC1DFF">
        <w:rPr>
          <w:rFonts w:asciiTheme="minorHAnsi" w:hAnsiTheme="minorHAnsi" w:cstheme="minorHAnsi"/>
          <w:spacing w:val="-1"/>
          <w:lang w:val="sk-SK"/>
        </w:rPr>
        <w:t>percentuálnej</w:t>
      </w:r>
      <w:r w:rsidRPr="00CC1DFF">
        <w:rPr>
          <w:rFonts w:asciiTheme="minorHAnsi" w:hAnsiTheme="minorHAnsi" w:cstheme="minorHAnsi"/>
          <w:spacing w:val="-3"/>
          <w:lang w:val="sk-SK"/>
        </w:rPr>
        <w:t xml:space="preserve"> </w:t>
      </w:r>
      <w:r w:rsidRPr="00CC1DFF">
        <w:rPr>
          <w:rFonts w:asciiTheme="minorHAnsi" w:hAnsiTheme="minorHAnsi" w:cstheme="minorHAnsi"/>
          <w:spacing w:val="-1"/>
          <w:lang w:val="sk-SK"/>
        </w:rPr>
        <w:t>úspešnosti</w:t>
      </w:r>
      <w:r w:rsidRPr="00CC1DFF">
        <w:rPr>
          <w:rFonts w:asciiTheme="minorHAnsi" w:hAnsiTheme="minorHAnsi" w:cstheme="minorHAnsi"/>
          <w:spacing w:val="1"/>
          <w:lang w:val="sk-SK"/>
        </w:rPr>
        <w:t xml:space="preserve"> </w:t>
      </w:r>
      <w:r w:rsidRPr="00CC1DFF">
        <w:rPr>
          <w:rFonts w:asciiTheme="minorHAnsi" w:hAnsiTheme="minorHAnsi" w:cstheme="minorHAnsi"/>
          <w:lang w:val="sk-SK"/>
        </w:rPr>
        <w:t>podľa</w:t>
      </w:r>
      <w:r w:rsidRPr="00CC1DFF">
        <w:rPr>
          <w:rFonts w:asciiTheme="minorHAnsi" w:hAnsiTheme="minorHAnsi" w:cstheme="minorHAnsi"/>
          <w:spacing w:val="-4"/>
          <w:lang w:val="sk-SK"/>
        </w:rPr>
        <w:t xml:space="preserve"> </w:t>
      </w:r>
      <w:r w:rsidRPr="00CC1DFF">
        <w:rPr>
          <w:rFonts w:asciiTheme="minorHAnsi" w:hAnsiTheme="minorHAnsi" w:cstheme="minorHAnsi"/>
          <w:spacing w:val="-2"/>
          <w:lang w:val="sk-SK"/>
        </w:rPr>
        <w:t>predchádzajúcich</w:t>
      </w:r>
      <w:r w:rsidRPr="00CC1DFF">
        <w:rPr>
          <w:rFonts w:asciiTheme="minorHAnsi" w:hAnsiTheme="minorHAnsi" w:cstheme="minorHAnsi"/>
          <w:lang w:val="sk-SK"/>
        </w:rPr>
        <w:t xml:space="preserve"> </w:t>
      </w:r>
      <w:r w:rsidRPr="00CC1DFF">
        <w:rPr>
          <w:rFonts w:asciiTheme="minorHAnsi" w:hAnsiTheme="minorHAnsi" w:cstheme="minorHAnsi"/>
          <w:spacing w:val="-1"/>
          <w:lang w:val="sk-SK"/>
        </w:rPr>
        <w:t>kritérií</w:t>
      </w:r>
    </w:p>
    <w:p w14:paraId="478300DA" w14:textId="77777777" w:rsidR="00372C9A" w:rsidRPr="00CC1DFF" w:rsidRDefault="00372C9A" w:rsidP="00AF3505">
      <w:pPr>
        <w:spacing w:line="276" w:lineRule="auto"/>
        <w:ind w:firstLine="426"/>
        <w:rPr>
          <w:rFonts w:eastAsia="Calibri" w:cstheme="minorHAnsi"/>
          <w:sz w:val="24"/>
          <w:szCs w:val="24"/>
        </w:rPr>
      </w:pPr>
    </w:p>
    <w:p w14:paraId="07C47A2C" w14:textId="77777777" w:rsidR="00372C9A" w:rsidRPr="00CC1DFF" w:rsidRDefault="00372C9A" w:rsidP="00AF3505">
      <w:pPr>
        <w:widowControl w:val="0"/>
        <w:numPr>
          <w:ilvl w:val="0"/>
          <w:numId w:val="11"/>
        </w:numPr>
        <w:spacing w:after="0" w:line="276" w:lineRule="auto"/>
        <w:ind w:left="567" w:hanging="283"/>
        <w:jc w:val="both"/>
        <w:rPr>
          <w:rFonts w:eastAsia="Calibri" w:cstheme="minorHAnsi"/>
          <w:sz w:val="24"/>
          <w:szCs w:val="24"/>
        </w:rPr>
      </w:pPr>
      <w:r w:rsidRPr="00CC1DFF">
        <w:rPr>
          <w:rFonts w:cstheme="minorHAnsi"/>
          <w:b/>
          <w:sz w:val="24"/>
          <w:szCs w:val="24"/>
          <w:u w:color="000000"/>
        </w:rPr>
        <w:t>Praktickými</w:t>
      </w:r>
      <w:r w:rsidRPr="00CC1DFF">
        <w:rPr>
          <w:rFonts w:cstheme="minorHAnsi"/>
          <w:b/>
          <w:spacing w:val="4"/>
          <w:sz w:val="24"/>
          <w:szCs w:val="24"/>
          <w:u w:color="000000"/>
        </w:rPr>
        <w:t xml:space="preserve"> </w:t>
      </w:r>
      <w:r w:rsidRPr="00CC1DFF">
        <w:rPr>
          <w:rFonts w:cstheme="minorHAnsi"/>
          <w:b/>
          <w:sz w:val="24"/>
          <w:szCs w:val="24"/>
          <w:u w:color="000000"/>
        </w:rPr>
        <w:t>aktivitami</w:t>
      </w:r>
      <w:r w:rsidRPr="00CC1DFF">
        <w:rPr>
          <w:rFonts w:cstheme="minorHAnsi"/>
          <w:spacing w:val="6"/>
          <w:sz w:val="24"/>
          <w:szCs w:val="24"/>
          <w:u w:color="000000"/>
        </w:rPr>
        <w:t xml:space="preserve"> </w:t>
      </w:r>
      <w:r w:rsidR="00870D6F" w:rsidRPr="00CC1DFF">
        <w:rPr>
          <w:rFonts w:cstheme="minorHAnsi"/>
          <w:spacing w:val="6"/>
          <w:sz w:val="24"/>
          <w:szCs w:val="24"/>
          <w:u w:color="000000"/>
        </w:rPr>
        <w:t>–</w:t>
      </w:r>
      <w:r w:rsidRPr="00CC1DFF">
        <w:rPr>
          <w:rFonts w:cstheme="minorHAnsi"/>
          <w:spacing w:val="8"/>
          <w:sz w:val="24"/>
          <w:szCs w:val="24"/>
        </w:rPr>
        <w:t xml:space="preserve"> </w:t>
      </w:r>
      <w:r w:rsidRPr="00CC1DFF">
        <w:rPr>
          <w:rFonts w:cstheme="minorHAnsi"/>
          <w:spacing w:val="-1"/>
          <w:sz w:val="24"/>
          <w:szCs w:val="24"/>
        </w:rPr>
        <w:t>je</w:t>
      </w:r>
      <w:r w:rsidRPr="00CC1DFF">
        <w:rPr>
          <w:rFonts w:cstheme="minorHAnsi"/>
          <w:spacing w:val="10"/>
          <w:sz w:val="24"/>
          <w:szCs w:val="24"/>
        </w:rPr>
        <w:t xml:space="preserve"> </w:t>
      </w:r>
      <w:r w:rsidRPr="00CC1DFF">
        <w:rPr>
          <w:rFonts w:cstheme="minorHAnsi"/>
          <w:spacing w:val="-1"/>
          <w:sz w:val="24"/>
          <w:szCs w:val="24"/>
        </w:rPr>
        <w:t>vhodné</w:t>
      </w:r>
      <w:r w:rsidRPr="00CC1DFF">
        <w:rPr>
          <w:rFonts w:cstheme="minorHAnsi"/>
          <w:spacing w:val="11"/>
          <w:sz w:val="24"/>
          <w:szCs w:val="24"/>
        </w:rPr>
        <w:t xml:space="preserve"> </w:t>
      </w:r>
      <w:r w:rsidRPr="00CC1DFF">
        <w:rPr>
          <w:rFonts w:cstheme="minorHAnsi"/>
          <w:spacing w:val="-1"/>
          <w:sz w:val="24"/>
          <w:szCs w:val="24"/>
        </w:rPr>
        <w:t>slovné</w:t>
      </w:r>
      <w:r w:rsidRPr="00CC1DFF">
        <w:rPr>
          <w:rFonts w:cstheme="minorHAnsi"/>
          <w:spacing w:val="12"/>
          <w:sz w:val="24"/>
          <w:szCs w:val="24"/>
        </w:rPr>
        <w:t xml:space="preserve"> </w:t>
      </w:r>
      <w:r w:rsidRPr="00CC1DFF">
        <w:rPr>
          <w:rFonts w:cstheme="minorHAnsi"/>
          <w:spacing w:val="-1"/>
          <w:sz w:val="24"/>
          <w:szCs w:val="24"/>
        </w:rPr>
        <w:t>hodnotenie</w:t>
      </w:r>
      <w:r w:rsidRPr="00CC1DFF">
        <w:rPr>
          <w:rFonts w:cstheme="minorHAnsi"/>
          <w:spacing w:val="11"/>
          <w:sz w:val="24"/>
          <w:szCs w:val="24"/>
        </w:rPr>
        <w:t xml:space="preserve"> </w:t>
      </w:r>
      <w:r w:rsidRPr="00CC1DFF">
        <w:rPr>
          <w:rFonts w:cstheme="minorHAnsi"/>
          <w:spacing w:val="-1"/>
          <w:sz w:val="24"/>
          <w:szCs w:val="24"/>
        </w:rPr>
        <w:t>praktických</w:t>
      </w:r>
      <w:r w:rsidRPr="00CC1DFF">
        <w:rPr>
          <w:rFonts w:cstheme="minorHAnsi"/>
          <w:spacing w:val="7"/>
          <w:sz w:val="24"/>
          <w:szCs w:val="24"/>
        </w:rPr>
        <w:t xml:space="preserve"> </w:t>
      </w:r>
      <w:r w:rsidRPr="00CC1DFF">
        <w:rPr>
          <w:rFonts w:cstheme="minorHAnsi"/>
          <w:sz w:val="24"/>
          <w:szCs w:val="24"/>
        </w:rPr>
        <w:t>zručností</w:t>
      </w:r>
      <w:r w:rsidRPr="00CC1DFF">
        <w:rPr>
          <w:rFonts w:cstheme="minorHAnsi"/>
          <w:spacing w:val="4"/>
          <w:sz w:val="24"/>
          <w:szCs w:val="24"/>
        </w:rPr>
        <w:t xml:space="preserve"> </w:t>
      </w:r>
      <w:r w:rsidRPr="00CC1DFF">
        <w:rPr>
          <w:rFonts w:cstheme="minorHAnsi"/>
          <w:spacing w:val="-1"/>
          <w:sz w:val="24"/>
          <w:szCs w:val="24"/>
        </w:rPr>
        <w:t>(vrátane</w:t>
      </w:r>
      <w:r w:rsidRPr="00CC1DFF">
        <w:rPr>
          <w:rFonts w:cstheme="minorHAnsi"/>
          <w:spacing w:val="11"/>
          <w:sz w:val="24"/>
          <w:szCs w:val="24"/>
        </w:rPr>
        <w:t xml:space="preserve"> </w:t>
      </w:r>
      <w:r w:rsidRPr="00CC1DFF">
        <w:rPr>
          <w:rFonts w:cstheme="minorHAnsi"/>
          <w:spacing w:val="-1"/>
          <w:sz w:val="24"/>
          <w:szCs w:val="24"/>
        </w:rPr>
        <w:t>správnosti</w:t>
      </w:r>
      <w:r w:rsidRPr="00CC1DFF">
        <w:rPr>
          <w:rFonts w:cstheme="minorHAnsi"/>
          <w:spacing w:val="7"/>
          <w:sz w:val="24"/>
          <w:szCs w:val="24"/>
        </w:rPr>
        <w:t xml:space="preserve"> </w:t>
      </w:r>
      <w:r w:rsidRPr="00CC1DFF">
        <w:rPr>
          <w:rFonts w:cstheme="minorHAnsi"/>
          <w:spacing w:val="-1"/>
          <w:sz w:val="24"/>
          <w:szCs w:val="24"/>
        </w:rPr>
        <w:t>nákresov</w:t>
      </w:r>
      <w:r w:rsidRPr="00CC1DFF">
        <w:rPr>
          <w:rFonts w:cstheme="minorHAnsi"/>
          <w:spacing w:val="12"/>
          <w:sz w:val="24"/>
          <w:szCs w:val="24"/>
        </w:rPr>
        <w:t xml:space="preserve"> </w:t>
      </w:r>
      <w:r w:rsidRPr="00CC1DFF">
        <w:rPr>
          <w:rFonts w:cstheme="minorHAnsi"/>
          <w:sz w:val="24"/>
          <w:szCs w:val="24"/>
        </w:rPr>
        <w:t>a</w:t>
      </w:r>
      <w:r w:rsidRPr="00CC1DFF">
        <w:rPr>
          <w:rFonts w:cstheme="minorHAnsi"/>
          <w:spacing w:val="86"/>
          <w:sz w:val="24"/>
          <w:szCs w:val="24"/>
        </w:rPr>
        <w:t xml:space="preserve"> </w:t>
      </w:r>
      <w:r w:rsidRPr="00CC1DFF">
        <w:rPr>
          <w:rFonts w:cstheme="minorHAnsi"/>
          <w:spacing w:val="-1"/>
          <w:sz w:val="24"/>
          <w:szCs w:val="24"/>
        </w:rPr>
        <w:t>schém</w:t>
      </w:r>
      <w:r w:rsidRPr="00CC1DFF">
        <w:rPr>
          <w:rFonts w:cstheme="minorHAnsi"/>
          <w:spacing w:val="18"/>
          <w:sz w:val="24"/>
          <w:szCs w:val="24"/>
        </w:rPr>
        <w:t xml:space="preserve"> </w:t>
      </w:r>
      <w:r w:rsidRPr="00CC1DFF">
        <w:rPr>
          <w:rFonts w:cstheme="minorHAnsi"/>
          <w:spacing w:val="-2"/>
          <w:sz w:val="24"/>
          <w:szCs w:val="24"/>
        </w:rPr>
        <w:t>podľa</w:t>
      </w:r>
      <w:r w:rsidRPr="00CC1DFF">
        <w:rPr>
          <w:rFonts w:cstheme="minorHAnsi"/>
          <w:spacing w:val="15"/>
          <w:sz w:val="24"/>
          <w:szCs w:val="24"/>
        </w:rPr>
        <w:t xml:space="preserve"> </w:t>
      </w:r>
      <w:r w:rsidRPr="00CC1DFF">
        <w:rPr>
          <w:rFonts w:cstheme="minorHAnsi"/>
          <w:spacing w:val="-1"/>
          <w:sz w:val="24"/>
          <w:szCs w:val="24"/>
        </w:rPr>
        <w:t>potreby)</w:t>
      </w:r>
      <w:r w:rsidRPr="00CC1DFF">
        <w:rPr>
          <w:rFonts w:cstheme="minorHAnsi"/>
          <w:spacing w:val="18"/>
          <w:sz w:val="24"/>
          <w:szCs w:val="24"/>
        </w:rPr>
        <w:t xml:space="preserve"> </w:t>
      </w:r>
      <w:r w:rsidRPr="00CC1DFF">
        <w:rPr>
          <w:rFonts w:cstheme="minorHAnsi"/>
          <w:sz w:val="24"/>
          <w:szCs w:val="24"/>
        </w:rPr>
        <w:t>s</w:t>
      </w:r>
      <w:r w:rsidRPr="00CC1DFF">
        <w:rPr>
          <w:rFonts w:cstheme="minorHAnsi"/>
          <w:spacing w:val="18"/>
          <w:sz w:val="24"/>
          <w:szCs w:val="24"/>
        </w:rPr>
        <w:t xml:space="preserve"> </w:t>
      </w:r>
      <w:r w:rsidRPr="00CC1DFF">
        <w:rPr>
          <w:rFonts w:cstheme="minorHAnsi"/>
          <w:spacing w:val="-1"/>
          <w:sz w:val="24"/>
          <w:szCs w:val="24"/>
        </w:rPr>
        <w:t>dôrazom</w:t>
      </w:r>
      <w:r w:rsidRPr="00CC1DFF">
        <w:rPr>
          <w:rFonts w:cstheme="minorHAnsi"/>
          <w:spacing w:val="15"/>
          <w:sz w:val="24"/>
          <w:szCs w:val="24"/>
        </w:rPr>
        <w:t xml:space="preserve"> </w:t>
      </w:r>
      <w:r w:rsidRPr="00CC1DFF">
        <w:rPr>
          <w:rFonts w:cstheme="minorHAnsi"/>
          <w:spacing w:val="-1"/>
          <w:sz w:val="24"/>
          <w:szCs w:val="24"/>
        </w:rPr>
        <w:t>na</w:t>
      </w:r>
      <w:r w:rsidRPr="00CC1DFF">
        <w:rPr>
          <w:rFonts w:cstheme="minorHAnsi"/>
          <w:spacing w:val="15"/>
          <w:sz w:val="24"/>
          <w:szCs w:val="24"/>
        </w:rPr>
        <w:t xml:space="preserve"> </w:t>
      </w:r>
      <w:r w:rsidRPr="00CC1DFF">
        <w:rPr>
          <w:rFonts w:cstheme="minorHAnsi"/>
          <w:spacing w:val="-1"/>
          <w:sz w:val="24"/>
          <w:szCs w:val="24"/>
        </w:rPr>
        <w:t>samostatnosť</w:t>
      </w:r>
      <w:r w:rsidRPr="00CC1DFF">
        <w:rPr>
          <w:rFonts w:cstheme="minorHAnsi"/>
          <w:spacing w:val="13"/>
          <w:sz w:val="24"/>
          <w:szCs w:val="24"/>
        </w:rPr>
        <w:t xml:space="preserve"> </w:t>
      </w:r>
      <w:r w:rsidRPr="00CC1DFF">
        <w:rPr>
          <w:rFonts w:cstheme="minorHAnsi"/>
          <w:sz w:val="24"/>
          <w:szCs w:val="24"/>
        </w:rPr>
        <w:t>a</w:t>
      </w:r>
      <w:r w:rsidRPr="00CC1DFF">
        <w:rPr>
          <w:rFonts w:cstheme="minorHAnsi"/>
          <w:spacing w:val="-1"/>
          <w:sz w:val="24"/>
          <w:szCs w:val="24"/>
        </w:rPr>
        <w:t xml:space="preserve"> správnosť</w:t>
      </w:r>
      <w:r w:rsidRPr="00CC1DFF">
        <w:rPr>
          <w:rFonts w:cstheme="minorHAnsi"/>
          <w:spacing w:val="12"/>
          <w:sz w:val="24"/>
          <w:szCs w:val="24"/>
        </w:rPr>
        <w:t xml:space="preserve"> </w:t>
      </w:r>
      <w:r w:rsidRPr="00CC1DFF">
        <w:rPr>
          <w:rFonts w:cstheme="minorHAnsi"/>
          <w:spacing w:val="-1"/>
          <w:sz w:val="24"/>
          <w:szCs w:val="24"/>
        </w:rPr>
        <w:t>tvorby</w:t>
      </w:r>
      <w:r w:rsidRPr="00CC1DFF">
        <w:rPr>
          <w:rFonts w:cstheme="minorHAnsi"/>
          <w:spacing w:val="15"/>
          <w:sz w:val="24"/>
          <w:szCs w:val="24"/>
        </w:rPr>
        <w:t xml:space="preserve"> </w:t>
      </w:r>
      <w:r w:rsidRPr="00CC1DFF">
        <w:rPr>
          <w:rFonts w:cstheme="minorHAnsi"/>
          <w:sz w:val="24"/>
          <w:szCs w:val="24"/>
        </w:rPr>
        <w:t>záverov</w:t>
      </w:r>
      <w:r w:rsidRPr="00CC1DFF">
        <w:rPr>
          <w:rFonts w:cstheme="minorHAnsi"/>
          <w:spacing w:val="14"/>
          <w:sz w:val="24"/>
          <w:szCs w:val="24"/>
        </w:rPr>
        <w:t xml:space="preserve"> </w:t>
      </w:r>
      <w:r w:rsidRPr="00CC1DFF">
        <w:rPr>
          <w:rFonts w:cstheme="minorHAnsi"/>
          <w:sz w:val="24"/>
          <w:szCs w:val="24"/>
        </w:rPr>
        <w:t>z</w:t>
      </w:r>
      <w:r w:rsidRPr="00CC1DFF">
        <w:rPr>
          <w:rFonts w:cstheme="minorHAnsi"/>
          <w:spacing w:val="14"/>
          <w:sz w:val="24"/>
          <w:szCs w:val="24"/>
        </w:rPr>
        <w:t xml:space="preserve"> </w:t>
      </w:r>
      <w:r w:rsidRPr="00CC1DFF">
        <w:rPr>
          <w:rFonts w:cstheme="minorHAnsi"/>
          <w:spacing w:val="-1"/>
          <w:sz w:val="24"/>
          <w:szCs w:val="24"/>
        </w:rPr>
        <w:t>riešenia</w:t>
      </w:r>
      <w:r w:rsidRPr="00CC1DFF">
        <w:rPr>
          <w:rFonts w:cstheme="minorHAnsi"/>
          <w:spacing w:val="14"/>
          <w:sz w:val="24"/>
          <w:szCs w:val="24"/>
        </w:rPr>
        <w:t xml:space="preserve"> </w:t>
      </w:r>
      <w:r w:rsidRPr="00CC1DFF">
        <w:rPr>
          <w:rFonts w:cstheme="minorHAnsi"/>
          <w:spacing w:val="-2"/>
          <w:sz w:val="24"/>
          <w:szCs w:val="24"/>
        </w:rPr>
        <w:t>úloh.</w:t>
      </w:r>
      <w:r w:rsidRPr="00CC1DFF">
        <w:rPr>
          <w:rFonts w:cstheme="minorHAnsi"/>
          <w:spacing w:val="17"/>
          <w:sz w:val="24"/>
          <w:szCs w:val="24"/>
        </w:rPr>
        <w:t xml:space="preserve"> </w:t>
      </w:r>
      <w:r w:rsidRPr="00CC1DFF">
        <w:rPr>
          <w:rFonts w:cstheme="minorHAnsi"/>
          <w:spacing w:val="-1"/>
          <w:sz w:val="24"/>
          <w:szCs w:val="24"/>
        </w:rPr>
        <w:t>Optimálne</w:t>
      </w:r>
      <w:r w:rsidRPr="00CC1DFF">
        <w:rPr>
          <w:rFonts w:cstheme="minorHAnsi"/>
          <w:spacing w:val="64"/>
          <w:sz w:val="24"/>
          <w:szCs w:val="24"/>
        </w:rPr>
        <w:t xml:space="preserve"> </w:t>
      </w:r>
      <w:r w:rsidRPr="00CC1DFF">
        <w:rPr>
          <w:rFonts w:cstheme="minorHAnsi"/>
          <w:sz w:val="24"/>
          <w:szCs w:val="24"/>
        </w:rPr>
        <w:t>je</w:t>
      </w:r>
      <w:r w:rsidRPr="00CC1DFF">
        <w:rPr>
          <w:rFonts w:cstheme="minorHAnsi"/>
          <w:spacing w:val="38"/>
          <w:sz w:val="24"/>
          <w:szCs w:val="24"/>
        </w:rPr>
        <w:t xml:space="preserve"> </w:t>
      </w:r>
      <w:r w:rsidRPr="00CC1DFF">
        <w:rPr>
          <w:rFonts w:cstheme="minorHAnsi"/>
          <w:spacing w:val="-1"/>
          <w:sz w:val="24"/>
          <w:szCs w:val="24"/>
        </w:rPr>
        <w:t>slovné</w:t>
      </w:r>
      <w:r w:rsidRPr="00CC1DFF">
        <w:rPr>
          <w:rFonts w:cstheme="minorHAnsi"/>
          <w:spacing w:val="40"/>
          <w:sz w:val="24"/>
          <w:szCs w:val="24"/>
        </w:rPr>
        <w:t xml:space="preserve"> </w:t>
      </w:r>
      <w:r w:rsidRPr="00CC1DFF">
        <w:rPr>
          <w:rFonts w:cstheme="minorHAnsi"/>
          <w:sz w:val="24"/>
          <w:szCs w:val="24"/>
        </w:rPr>
        <w:t>hodnotenie</w:t>
      </w:r>
      <w:r w:rsidRPr="00CC1DFF">
        <w:rPr>
          <w:rFonts w:cstheme="minorHAnsi"/>
          <w:spacing w:val="35"/>
          <w:sz w:val="24"/>
          <w:szCs w:val="24"/>
        </w:rPr>
        <w:t xml:space="preserve"> </w:t>
      </w:r>
      <w:r w:rsidRPr="00CC1DFF">
        <w:rPr>
          <w:rFonts w:cstheme="minorHAnsi"/>
          <w:sz w:val="24"/>
          <w:szCs w:val="24"/>
        </w:rPr>
        <w:t>so</w:t>
      </w:r>
      <w:r w:rsidRPr="00CC1DFF">
        <w:rPr>
          <w:rFonts w:cstheme="minorHAnsi"/>
          <w:spacing w:val="40"/>
          <w:sz w:val="24"/>
          <w:szCs w:val="24"/>
        </w:rPr>
        <w:t xml:space="preserve"> </w:t>
      </w:r>
      <w:r w:rsidRPr="00CC1DFF">
        <w:rPr>
          <w:rFonts w:cstheme="minorHAnsi"/>
          <w:spacing w:val="-1"/>
          <w:sz w:val="24"/>
          <w:szCs w:val="24"/>
        </w:rPr>
        <w:t>stručným</w:t>
      </w:r>
      <w:r w:rsidRPr="00CC1DFF">
        <w:rPr>
          <w:rFonts w:cstheme="minorHAnsi"/>
          <w:spacing w:val="39"/>
          <w:sz w:val="24"/>
          <w:szCs w:val="24"/>
        </w:rPr>
        <w:t xml:space="preserve"> </w:t>
      </w:r>
      <w:r w:rsidRPr="00CC1DFF">
        <w:rPr>
          <w:rFonts w:cstheme="minorHAnsi"/>
          <w:spacing w:val="-1"/>
          <w:sz w:val="24"/>
          <w:szCs w:val="24"/>
        </w:rPr>
        <w:t>komentárom</w:t>
      </w:r>
      <w:r w:rsidRPr="00CC1DFF">
        <w:rPr>
          <w:rFonts w:cstheme="minorHAnsi"/>
          <w:spacing w:val="40"/>
          <w:sz w:val="24"/>
          <w:szCs w:val="24"/>
        </w:rPr>
        <w:t xml:space="preserve"> </w:t>
      </w:r>
      <w:r w:rsidRPr="00CC1DFF">
        <w:rPr>
          <w:rFonts w:cstheme="minorHAnsi"/>
          <w:sz w:val="24"/>
          <w:szCs w:val="24"/>
        </w:rPr>
        <w:t>k</w:t>
      </w:r>
      <w:r w:rsidRPr="00CC1DFF">
        <w:rPr>
          <w:rFonts w:cstheme="minorHAnsi"/>
          <w:spacing w:val="40"/>
          <w:sz w:val="24"/>
          <w:szCs w:val="24"/>
        </w:rPr>
        <w:t xml:space="preserve"> </w:t>
      </w:r>
      <w:r w:rsidRPr="00CC1DFF">
        <w:rPr>
          <w:rFonts w:cstheme="minorHAnsi"/>
          <w:spacing w:val="-1"/>
          <w:sz w:val="24"/>
          <w:szCs w:val="24"/>
        </w:rPr>
        <w:t>výkonu</w:t>
      </w:r>
      <w:r w:rsidRPr="00CC1DFF">
        <w:rPr>
          <w:rFonts w:cstheme="minorHAnsi"/>
          <w:spacing w:val="39"/>
          <w:sz w:val="24"/>
          <w:szCs w:val="24"/>
        </w:rPr>
        <w:t xml:space="preserve"> </w:t>
      </w:r>
      <w:r w:rsidRPr="00CC1DFF">
        <w:rPr>
          <w:rFonts w:cstheme="minorHAnsi"/>
          <w:spacing w:val="-1"/>
          <w:sz w:val="24"/>
          <w:szCs w:val="24"/>
        </w:rPr>
        <w:t>žiaka.</w:t>
      </w:r>
      <w:r w:rsidRPr="00CC1DFF">
        <w:rPr>
          <w:rFonts w:cstheme="minorHAnsi"/>
          <w:spacing w:val="39"/>
          <w:sz w:val="24"/>
          <w:szCs w:val="24"/>
        </w:rPr>
        <w:t xml:space="preserve"> </w:t>
      </w:r>
      <w:r w:rsidRPr="00CC1DFF">
        <w:rPr>
          <w:rFonts w:cstheme="minorHAnsi"/>
          <w:sz w:val="24"/>
          <w:szCs w:val="24"/>
        </w:rPr>
        <w:t>V</w:t>
      </w:r>
      <w:r w:rsidRPr="00CC1DFF">
        <w:rPr>
          <w:rFonts w:cstheme="minorHAnsi"/>
          <w:spacing w:val="-4"/>
          <w:sz w:val="24"/>
          <w:szCs w:val="24"/>
        </w:rPr>
        <w:t xml:space="preserve"> </w:t>
      </w:r>
      <w:r w:rsidRPr="00CC1DFF">
        <w:rPr>
          <w:rFonts w:cstheme="minorHAnsi"/>
          <w:spacing w:val="-1"/>
          <w:sz w:val="24"/>
          <w:szCs w:val="24"/>
        </w:rPr>
        <w:t>nižších</w:t>
      </w:r>
      <w:r w:rsidRPr="00CC1DFF">
        <w:rPr>
          <w:rFonts w:cstheme="minorHAnsi"/>
          <w:spacing w:val="37"/>
          <w:sz w:val="24"/>
          <w:szCs w:val="24"/>
        </w:rPr>
        <w:t xml:space="preserve"> </w:t>
      </w:r>
      <w:r w:rsidRPr="00CC1DFF">
        <w:rPr>
          <w:rFonts w:cstheme="minorHAnsi"/>
          <w:spacing w:val="-1"/>
          <w:sz w:val="24"/>
          <w:szCs w:val="24"/>
        </w:rPr>
        <w:t>ročníkoch</w:t>
      </w:r>
      <w:r w:rsidRPr="00CC1DFF">
        <w:rPr>
          <w:rFonts w:cstheme="minorHAnsi"/>
          <w:spacing w:val="40"/>
          <w:sz w:val="24"/>
          <w:szCs w:val="24"/>
        </w:rPr>
        <w:t xml:space="preserve"> </w:t>
      </w:r>
      <w:r w:rsidRPr="00CC1DFF">
        <w:rPr>
          <w:rFonts w:cstheme="minorHAnsi"/>
          <w:spacing w:val="-1"/>
          <w:sz w:val="24"/>
          <w:szCs w:val="24"/>
        </w:rPr>
        <w:t>sa</w:t>
      </w:r>
      <w:r w:rsidRPr="00CC1DFF">
        <w:rPr>
          <w:rFonts w:cstheme="minorHAnsi"/>
          <w:spacing w:val="42"/>
          <w:sz w:val="24"/>
          <w:szCs w:val="24"/>
        </w:rPr>
        <w:t xml:space="preserve"> </w:t>
      </w:r>
      <w:r w:rsidRPr="00CC1DFF">
        <w:rPr>
          <w:rFonts w:cstheme="minorHAnsi"/>
          <w:spacing w:val="-1"/>
          <w:sz w:val="24"/>
          <w:szCs w:val="24"/>
        </w:rPr>
        <w:t>odporúča</w:t>
      </w:r>
      <w:r w:rsidRPr="00CC1DFF">
        <w:rPr>
          <w:rFonts w:cstheme="minorHAnsi"/>
          <w:spacing w:val="43"/>
          <w:sz w:val="24"/>
          <w:szCs w:val="24"/>
        </w:rPr>
        <w:t xml:space="preserve"> </w:t>
      </w:r>
      <w:r w:rsidRPr="00CC1DFF">
        <w:rPr>
          <w:rFonts w:cstheme="minorHAnsi"/>
          <w:spacing w:val="-1"/>
          <w:sz w:val="24"/>
          <w:szCs w:val="24"/>
        </w:rPr>
        <w:t>pristupovať</w:t>
      </w:r>
      <w:r w:rsidRPr="00CC1DFF">
        <w:rPr>
          <w:rFonts w:cstheme="minorHAnsi"/>
          <w:spacing w:val="-6"/>
          <w:sz w:val="24"/>
          <w:szCs w:val="24"/>
        </w:rPr>
        <w:t xml:space="preserve"> </w:t>
      </w:r>
      <w:r w:rsidRPr="00CC1DFF">
        <w:rPr>
          <w:rFonts w:cstheme="minorHAnsi"/>
          <w:sz w:val="24"/>
          <w:szCs w:val="24"/>
        </w:rPr>
        <w:t>k</w:t>
      </w:r>
      <w:r w:rsidRPr="00CC1DFF">
        <w:rPr>
          <w:rFonts w:cstheme="minorHAnsi"/>
          <w:spacing w:val="-5"/>
          <w:sz w:val="24"/>
          <w:szCs w:val="24"/>
        </w:rPr>
        <w:t xml:space="preserve"> </w:t>
      </w:r>
      <w:r w:rsidRPr="00CC1DFF">
        <w:rPr>
          <w:rFonts w:cstheme="minorHAnsi"/>
          <w:sz w:val="24"/>
          <w:szCs w:val="24"/>
        </w:rPr>
        <w:t>tvorbe</w:t>
      </w:r>
      <w:r w:rsidRPr="00CC1DFF">
        <w:rPr>
          <w:rFonts w:cstheme="minorHAnsi"/>
          <w:spacing w:val="-5"/>
          <w:sz w:val="24"/>
          <w:szCs w:val="24"/>
        </w:rPr>
        <w:t xml:space="preserve"> </w:t>
      </w:r>
      <w:r w:rsidRPr="00CC1DFF">
        <w:rPr>
          <w:rFonts w:cstheme="minorHAnsi"/>
          <w:spacing w:val="-1"/>
          <w:sz w:val="24"/>
          <w:szCs w:val="24"/>
        </w:rPr>
        <w:t>záverov</w:t>
      </w:r>
      <w:r w:rsidRPr="00CC1DFF">
        <w:rPr>
          <w:rFonts w:cstheme="minorHAnsi"/>
          <w:spacing w:val="-3"/>
          <w:sz w:val="24"/>
          <w:szCs w:val="24"/>
        </w:rPr>
        <w:t xml:space="preserve"> </w:t>
      </w:r>
      <w:r w:rsidRPr="00CC1DFF">
        <w:rPr>
          <w:rFonts w:cstheme="minorHAnsi"/>
          <w:spacing w:val="-1"/>
          <w:sz w:val="24"/>
          <w:szCs w:val="24"/>
        </w:rPr>
        <w:t>na</w:t>
      </w:r>
      <w:r w:rsidRPr="00CC1DFF">
        <w:rPr>
          <w:rFonts w:cstheme="minorHAnsi"/>
          <w:spacing w:val="-5"/>
          <w:sz w:val="24"/>
          <w:szCs w:val="24"/>
        </w:rPr>
        <w:t xml:space="preserve"> </w:t>
      </w:r>
      <w:r w:rsidRPr="00CC1DFF">
        <w:rPr>
          <w:rFonts w:cstheme="minorHAnsi"/>
          <w:spacing w:val="-1"/>
          <w:sz w:val="24"/>
          <w:szCs w:val="24"/>
        </w:rPr>
        <w:t>základe</w:t>
      </w:r>
      <w:r w:rsidRPr="00CC1DFF">
        <w:rPr>
          <w:rFonts w:cstheme="minorHAnsi"/>
          <w:spacing w:val="4"/>
          <w:sz w:val="24"/>
          <w:szCs w:val="24"/>
        </w:rPr>
        <w:t xml:space="preserve"> </w:t>
      </w:r>
      <w:r w:rsidRPr="00CC1DFF">
        <w:rPr>
          <w:rFonts w:cstheme="minorHAnsi"/>
          <w:spacing w:val="-1"/>
          <w:sz w:val="24"/>
          <w:szCs w:val="24"/>
        </w:rPr>
        <w:t>stručnej</w:t>
      </w:r>
      <w:r w:rsidRPr="00CC1DFF">
        <w:rPr>
          <w:rFonts w:cstheme="minorHAnsi"/>
          <w:spacing w:val="-2"/>
          <w:sz w:val="24"/>
          <w:szCs w:val="24"/>
        </w:rPr>
        <w:t xml:space="preserve"> </w:t>
      </w:r>
      <w:r w:rsidRPr="00CC1DFF">
        <w:rPr>
          <w:rFonts w:cstheme="minorHAnsi"/>
          <w:spacing w:val="-1"/>
          <w:sz w:val="24"/>
          <w:szCs w:val="24"/>
        </w:rPr>
        <w:t>osnovy</w:t>
      </w:r>
      <w:r w:rsidRPr="00CC1DFF">
        <w:rPr>
          <w:rFonts w:cstheme="minorHAnsi"/>
          <w:spacing w:val="-7"/>
          <w:sz w:val="24"/>
          <w:szCs w:val="24"/>
        </w:rPr>
        <w:t xml:space="preserve"> </w:t>
      </w:r>
      <w:r w:rsidRPr="00CC1DFF">
        <w:rPr>
          <w:rFonts w:cstheme="minorHAnsi"/>
          <w:spacing w:val="-2"/>
          <w:sz w:val="24"/>
          <w:szCs w:val="24"/>
        </w:rPr>
        <w:t>danej</w:t>
      </w:r>
      <w:r w:rsidRPr="00CC1DFF">
        <w:rPr>
          <w:rFonts w:cstheme="minorHAnsi"/>
          <w:spacing w:val="3"/>
          <w:sz w:val="24"/>
          <w:szCs w:val="24"/>
        </w:rPr>
        <w:t xml:space="preserve"> </w:t>
      </w:r>
      <w:r w:rsidRPr="00CC1DFF">
        <w:rPr>
          <w:rFonts w:cstheme="minorHAnsi"/>
          <w:spacing w:val="-2"/>
          <w:sz w:val="24"/>
          <w:szCs w:val="24"/>
        </w:rPr>
        <w:t>učiteľom.</w:t>
      </w:r>
    </w:p>
    <w:p w14:paraId="178FAEB2" w14:textId="77777777" w:rsidR="002C0E8A" w:rsidRPr="00CC1DFF" w:rsidRDefault="002C0E8A" w:rsidP="00870D6F">
      <w:pPr>
        <w:widowControl w:val="0"/>
        <w:spacing w:after="0" w:line="276" w:lineRule="auto"/>
        <w:ind w:left="567"/>
        <w:jc w:val="both"/>
        <w:rPr>
          <w:rFonts w:eastAsia="Calibri" w:cstheme="minorHAnsi"/>
          <w:sz w:val="24"/>
          <w:szCs w:val="24"/>
        </w:rPr>
      </w:pPr>
    </w:p>
    <w:p w14:paraId="7E2DABCA" w14:textId="77777777" w:rsidR="00372C9A" w:rsidRPr="00CC1DFF" w:rsidRDefault="002C2E94" w:rsidP="00AF3505">
      <w:pPr>
        <w:widowControl w:val="0"/>
        <w:numPr>
          <w:ilvl w:val="0"/>
          <w:numId w:val="11"/>
        </w:numPr>
        <w:spacing w:after="0" w:line="276" w:lineRule="auto"/>
        <w:ind w:left="567" w:hanging="283"/>
        <w:jc w:val="both"/>
        <w:rPr>
          <w:rFonts w:eastAsia="Calibri" w:cstheme="minorHAnsi"/>
          <w:sz w:val="24"/>
          <w:szCs w:val="24"/>
        </w:rPr>
      </w:pPr>
      <w:r w:rsidRPr="00CC1DFF">
        <w:rPr>
          <w:rFonts w:cstheme="minorHAnsi"/>
          <w:b/>
          <w:spacing w:val="-1"/>
          <w:sz w:val="24"/>
          <w:szCs w:val="24"/>
        </w:rPr>
        <w:t>Práca s textom</w:t>
      </w:r>
      <w:r w:rsidRPr="00CC1DFF">
        <w:rPr>
          <w:rFonts w:cstheme="minorHAnsi"/>
          <w:spacing w:val="-1"/>
          <w:sz w:val="24"/>
          <w:szCs w:val="24"/>
        </w:rPr>
        <w:t xml:space="preserve"> – p</w:t>
      </w:r>
      <w:r w:rsidR="00372C9A" w:rsidRPr="00CC1DFF">
        <w:rPr>
          <w:rFonts w:cstheme="minorHAnsi"/>
          <w:spacing w:val="-1"/>
          <w:sz w:val="24"/>
          <w:szCs w:val="24"/>
        </w:rPr>
        <w:t>reverovať</w:t>
      </w:r>
      <w:r w:rsidR="00372C9A" w:rsidRPr="00CC1DFF">
        <w:rPr>
          <w:rFonts w:cstheme="minorHAnsi"/>
          <w:spacing w:val="37"/>
          <w:sz w:val="24"/>
          <w:szCs w:val="24"/>
        </w:rPr>
        <w:t xml:space="preserve"> </w:t>
      </w:r>
      <w:r w:rsidR="00372C9A" w:rsidRPr="00CC1DFF">
        <w:rPr>
          <w:rFonts w:cstheme="minorHAnsi"/>
          <w:spacing w:val="-1"/>
          <w:sz w:val="24"/>
          <w:szCs w:val="24"/>
        </w:rPr>
        <w:t>úroveň</w:t>
      </w:r>
      <w:r w:rsidR="00372C9A" w:rsidRPr="00CC1DFF">
        <w:rPr>
          <w:rFonts w:cstheme="minorHAnsi"/>
          <w:spacing w:val="43"/>
          <w:sz w:val="24"/>
          <w:szCs w:val="24"/>
        </w:rPr>
        <w:t xml:space="preserve"> </w:t>
      </w:r>
      <w:r w:rsidR="00372C9A" w:rsidRPr="00CC1DFF">
        <w:rPr>
          <w:rFonts w:cstheme="minorHAnsi"/>
          <w:sz w:val="24"/>
          <w:szCs w:val="24"/>
          <w:u w:color="000000"/>
        </w:rPr>
        <w:t>samostatnej</w:t>
      </w:r>
      <w:r w:rsidR="00372C9A" w:rsidRPr="00CC1DFF">
        <w:rPr>
          <w:rFonts w:cstheme="minorHAnsi"/>
          <w:spacing w:val="37"/>
          <w:sz w:val="24"/>
          <w:szCs w:val="24"/>
          <w:u w:color="000000"/>
        </w:rPr>
        <w:t xml:space="preserve"> </w:t>
      </w:r>
      <w:r w:rsidR="00372C9A" w:rsidRPr="00CC1DFF">
        <w:rPr>
          <w:rFonts w:cstheme="minorHAnsi"/>
          <w:spacing w:val="-1"/>
          <w:sz w:val="24"/>
          <w:szCs w:val="24"/>
          <w:u w:color="000000"/>
        </w:rPr>
        <w:t>práce</w:t>
      </w:r>
      <w:r w:rsidR="00372C9A" w:rsidRPr="00CC1DFF">
        <w:rPr>
          <w:rFonts w:cstheme="minorHAnsi"/>
          <w:spacing w:val="37"/>
          <w:sz w:val="24"/>
          <w:szCs w:val="24"/>
          <w:u w:color="000000"/>
        </w:rPr>
        <w:t xml:space="preserve"> </w:t>
      </w:r>
      <w:r w:rsidR="00372C9A" w:rsidRPr="00CC1DFF">
        <w:rPr>
          <w:rFonts w:cstheme="minorHAnsi"/>
          <w:sz w:val="24"/>
          <w:szCs w:val="24"/>
          <w:u w:color="000000"/>
        </w:rPr>
        <w:t>žiakov</w:t>
      </w:r>
      <w:r w:rsidR="00372C9A" w:rsidRPr="00CC1DFF">
        <w:rPr>
          <w:rFonts w:cstheme="minorHAnsi"/>
          <w:spacing w:val="36"/>
          <w:sz w:val="24"/>
          <w:szCs w:val="24"/>
          <w:u w:color="000000"/>
        </w:rPr>
        <w:t xml:space="preserve"> </w:t>
      </w:r>
      <w:r w:rsidR="00372C9A" w:rsidRPr="00CC1DFF">
        <w:rPr>
          <w:rFonts w:cstheme="minorHAnsi"/>
          <w:sz w:val="24"/>
          <w:szCs w:val="24"/>
          <w:u w:color="000000"/>
        </w:rPr>
        <w:t>a</w:t>
      </w:r>
      <w:r w:rsidR="00372C9A" w:rsidRPr="00CC1DFF">
        <w:rPr>
          <w:rFonts w:cstheme="minorHAnsi"/>
          <w:spacing w:val="34"/>
          <w:sz w:val="24"/>
          <w:szCs w:val="24"/>
          <w:u w:color="000000"/>
        </w:rPr>
        <w:t xml:space="preserve"> </w:t>
      </w:r>
      <w:r w:rsidR="00372C9A" w:rsidRPr="00CC1DFF">
        <w:rPr>
          <w:rFonts w:cstheme="minorHAnsi"/>
          <w:sz w:val="24"/>
          <w:szCs w:val="24"/>
          <w:u w:color="000000"/>
        </w:rPr>
        <w:t>schopností</w:t>
      </w:r>
      <w:r w:rsidR="00372C9A" w:rsidRPr="00CC1DFF">
        <w:rPr>
          <w:rFonts w:cstheme="minorHAnsi"/>
          <w:spacing w:val="32"/>
          <w:sz w:val="24"/>
          <w:szCs w:val="24"/>
          <w:u w:color="000000"/>
        </w:rPr>
        <w:t xml:space="preserve"> </w:t>
      </w:r>
      <w:r w:rsidR="00372C9A" w:rsidRPr="00CC1DFF">
        <w:rPr>
          <w:rFonts w:cstheme="minorHAnsi"/>
          <w:spacing w:val="1"/>
          <w:sz w:val="24"/>
          <w:szCs w:val="24"/>
          <w:u w:color="000000"/>
        </w:rPr>
        <w:t>práce</w:t>
      </w:r>
      <w:r w:rsidR="00372C9A" w:rsidRPr="00CC1DFF">
        <w:rPr>
          <w:rFonts w:cstheme="minorHAnsi"/>
          <w:spacing w:val="37"/>
          <w:sz w:val="24"/>
          <w:szCs w:val="24"/>
          <w:u w:color="000000"/>
        </w:rPr>
        <w:t xml:space="preserve"> </w:t>
      </w:r>
      <w:r w:rsidR="00372C9A" w:rsidRPr="00CC1DFF">
        <w:rPr>
          <w:rFonts w:cstheme="minorHAnsi"/>
          <w:sz w:val="24"/>
          <w:szCs w:val="24"/>
          <w:u w:color="000000"/>
        </w:rPr>
        <w:t>s</w:t>
      </w:r>
      <w:r w:rsidRPr="00CC1DFF">
        <w:rPr>
          <w:rFonts w:cstheme="minorHAnsi"/>
          <w:sz w:val="24"/>
          <w:szCs w:val="24"/>
          <w:u w:color="000000"/>
        </w:rPr>
        <w:t> </w:t>
      </w:r>
      <w:r w:rsidR="00372C9A" w:rsidRPr="00CC1DFF">
        <w:rPr>
          <w:rFonts w:cstheme="minorHAnsi"/>
          <w:spacing w:val="-1"/>
          <w:sz w:val="24"/>
          <w:szCs w:val="24"/>
          <w:u w:color="000000"/>
        </w:rPr>
        <w:t>textom</w:t>
      </w:r>
      <w:r w:rsidR="00372C9A" w:rsidRPr="00CC1DFF">
        <w:rPr>
          <w:rFonts w:cstheme="minorHAnsi"/>
          <w:spacing w:val="40"/>
          <w:sz w:val="24"/>
          <w:szCs w:val="24"/>
          <w:u w:color="000000"/>
        </w:rPr>
        <w:t xml:space="preserve"> </w:t>
      </w:r>
      <w:r w:rsidR="00372C9A" w:rsidRPr="00CC1DFF">
        <w:rPr>
          <w:rFonts w:cstheme="minorHAnsi"/>
          <w:spacing w:val="-2"/>
          <w:sz w:val="24"/>
          <w:szCs w:val="24"/>
        </w:rPr>
        <w:t>formou</w:t>
      </w:r>
      <w:r w:rsidR="00372C9A" w:rsidRPr="00CC1DFF">
        <w:rPr>
          <w:rFonts w:cstheme="minorHAnsi"/>
          <w:spacing w:val="38"/>
          <w:sz w:val="24"/>
          <w:szCs w:val="24"/>
        </w:rPr>
        <w:t xml:space="preserve"> </w:t>
      </w:r>
      <w:r w:rsidR="00372C9A" w:rsidRPr="00CC1DFF">
        <w:rPr>
          <w:rFonts w:cstheme="minorHAnsi"/>
          <w:spacing w:val="-1"/>
          <w:sz w:val="24"/>
          <w:szCs w:val="24"/>
        </w:rPr>
        <w:t>hodnotenia</w:t>
      </w:r>
      <w:r w:rsidR="00372C9A" w:rsidRPr="00CC1DFF">
        <w:rPr>
          <w:rFonts w:cstheme="minorHAnsi"/>
          <w:spacing w:val="39"/>
          <w:sz w:val="24"/>
          <w:szCs w:val="24"/>
        </w:rPr>
        <w:t xml:space="preserve"> </w:t>
      </w:r>
      <w:r w:rsidR="00372C9A" w:rsidRPr="00CC1DFF">
        <w:rPr>
          <w:rFonts w:cstheme="minorHAnsi"/>
          <w:sz w:val="24"/>
          <w:szCs w:val="24"/>
        </w:rPr>
        <w:t>správ</w:t>
      </w:r>
      <w:r w:rsidR="00372C9A" w:rsidRPr="00CC1DFF">
        <w:rPr>
          <w:rFonts w:cstheme="minorHAnsi"/>
          <w:spacing w:val="40"/>
          <w:sz w:val="24"/>
          <w:szCs w:val="24"/>
        </w:rPr>
        <w:t xml:space="preserve"> </w:t>
      </w:r>
      <w:r w:rsidR="00372C9A" w:rsidRPr="00CC1DFF">
        <w:rPr>
          <w:rFonts w:cstheme="minorHAnsi"/>
          <w:spacing w:val="1"/>
          <w:sz w:val="24"/>
          <w:szCs w:val="24"/>
        </w:rPr>
        <w:t>zo</w:t>
      </w:r>
      <w:r w:rsidR="00372C9A" w:rsidRPr="00CC1DFF">
        <w:rPr>
          <w:rFonts w:cstheme="minorHAnsi"/>
          <w:spacing w:val="77"/>
          <w:sz w:val="24"/>
          <w:szCs w:val="24"/>
        </w:rPr>
        <w:t xml:space="preserve"> </w:t>
      </w:r>
      <w:r w:rsidR="00372C9A" w:rsidRPr="00CC1DFF">
        <w:rPr>
          <w:rFonts w:cstheme="minorHAnsi"/>
          <w:sz w:val="24"/>
          <w:szCs w:val="24"/>
        </w:rPr>
        <w:t>samostatných</w:t>
      </w:r>
      <w:r w:rsidR="00372C9A" w:rsidRPr="00CC1DFF">
        <w:rPr>
          <w:rFonts w:cstheme="minorHAnsi"/>
          <w:spacing w:val="-2"/>
          <w:sz w:val="24"/>
          <w:szCs w:val="24"/>
        </w:rPr>
        <w:t xml:space="preserve"> </w:t>
      </w:r>
      <w:r w:rsidR="00372C9A" w:rsidRPr="00CC1DFF">
        <w:rPr>
          <w:rFonts w:cstheme="minorHAnsi"/>
          <w:spacing w:val="-1"/>
          <w:sz w:val="24"/>
          <w:szCs w:val="24"/>
        </w:rPr>
        <w:t>pozorovaní</w:t>
      </w:r>
      <w:r w:rsidR="00372C9A" w:rsidRPr="00CC1DFF">
        <w:rPr>
          <w:rFonts w:cstheme="minorHAnsi"/>
          <w:spacing w:val="-7"/>
          <w:sz w:val="24"/>
          <w:szCs w:val="24"/>
        </w:rPr>
        <w:t xml:space="preserve"> </w:t>
      </w:r>
      <w:r w:rsidR="00372C9A" w:rsidRPr="00CC1DFF">
        <w:rPr>
          <w:rFonts w:cstheme="minorHAnsi"/>
          <w:spacing w:val="-2"/>
          <w:sz w:val="24"/>
          <w:szCs w:val="24"/>
        </w:rPr>
        <w:t>podľa</w:t>
      </w:r>
      <w:r w:rsidR="00372C9A" w:rsidRPr="00CC1DFF">
        <w:rPr>
          <w:rFonts w:cstheme="minorHAnsi"/>
          <w:spacing w:val="-4"/>
          <w:sz w:val="24"/>
          <w:szCs w:val="24"/>
        </w:rPr>
        <w:t xml:space="preserve"> </w:t>
      </w:r>
      <w:r w:rsidR="00372C9A" w:rsidRPr="00CC1DFF">
        <w:rPr>
          <w:rFonts w:cstheme="minorHAnsi"/>
          <w:spacing w:val="-1"/>
          <w:sz w:val="24"/>
          <w:szCs w:val="24"/>
        </w:rPr>
        <w:t>kritérií</w:t>
      </w:r>
      <w:r w:rsidR="00372C9A" w:rsidRPr="00CC1DFF">
        <w:rPr>
          <w:rFonts w:cstheme="minorHAnsi"/>
          <w:spacing w:val="-5"/>
          <w:sz w:val="24"/>
          <w:szCs w:val="24"/>
        </w:rPr>
        <w:t xml:space="preserve"> </w:t>
      </w:r>
      <w:r w:rsidR="00372C9A" w:rsidRPr="00CC1DFF">
        <w:rPr>
          <w:rFonts w:cstheme="minorHAnsi"/>
          <w:spacing w:val="-1"/>
          <w:sz w:val="24"/>
          <w:szCs w:val="24"/>
        </w:rPr>
        <w:t>na</w:t>
      </w:r>
      <w:r w:rsidR="00372C9A" w:rsidRPr="00CC1DFF">
        <w:rPr>
          <w:rFonts w:cstheme="minorHAnsi"/>
          <w:spacing w:val="4"/>
          <w:sz w:val="24"/>
          <w:szCs w:val="24"/>
        </w:rPr>
        <w:t xml:space="preserve"> </w:t>
      </w:r>
      <w:r w:rsidR="00372C9A" w:rsidRPr="00CC1DFF">
        <w:rPr>
          <w:rFonts w:cstheme="minorHAnsi"/>
          <w:spacing w:val="-1"/>
          <w:sz w:val="24"/>
          <w:szCs w:val="24"/>
        </w:rPr>
        <w:t>základe</w:t>
      </w:r>
      <w:r w:rsidR="00372C9A" w:rsidRPr="00CC1DFF">
        <w:rPr>
          <w:rFonts w:cstheme="minorHAnsi"/>
          <w:spacing w:val="3"/>
          <w:sz w:val="24"/>
          <w:szCs w:val="24"/>
        </w:rPr>
        <w:t xml:space="preserve"> </w:t>
      </w:r>
      <w:r w:rsidR="00372C9A" w:rsidRPr="00CC1DFF">
        <w:rPr>
          <w:rFonts w:cstheme="minorHAnsi"/>
          <w:spacing w:val="-1"/>
          <w:sz w:val="24"/>
          <w:szCs w:val="24"/>
        </w:rPr>
        <w:t>vzájomnej</w:t>
      </w:r>
      <w:r w:rsidR="00372C9A" w:rsidRPr="00CC1DFF">
        <w:rPr>
          <w:rFonts w:cstheme="minorHAnsi"/>
          <w:sz w:val="24"/>
          <w:szCs w:val="24"/>
        </w:rPr>
        <w:t xml:space="preserve"> </w:t>
      </w:r>
      <w:r w:rsidR="00372C9A" w:rsidRPr="00CC1DFF">
        <w:rPr>
          <w:rFonts w:cstheme="minorHAnsi"/>
          <w:spacing w:val="-1"/>
          <w:sz w:val="24"/>
          <w:szCs w:val="24"/>
        </w:rPr>
        <w:t>dohody</w:t>
      </w:r>
      <w:r w:rsidR="00372C9A" w:rsidRPr="00CC1DFF">
        <w:rPr>
          <w:rFonts w:cstheme="minorHAnsi"/>
          <w:spacing w:val="-4"/>
          <w:sz w:val="24"/>
          <w:szCs w:val="24"/>
        </w:rPr>
        <w:t xml:space="preserve"> </w:t>
      </w:r>
      <w:r w:rsidR="00372C9A" w:rsidRPr="00CC1DFF">
        <w:rPr>
          <w:rFonts w:cstheme="minorHAnsi"/>
          <w:spacing w:val="-1"/>
          <w:sz w:val="24"/>
          <w:szCs w:val="24"/>
        </w:rPr>
        <w:t>učiteľov.</w:t>
      </w:r>
    </w:p>
    <w:p w14:paraId="39246F60" w14:textId="77777777" w:rsidR="002C0E8A" w:rsidRPr="00CC1DFF" w:rsidRDefault="002C0E8A" w:rsidP="002C0E8A">
      <w:pPr>
        <w:widowControl w:val="0"/>
        <w:spacing w:after="0" w:line="276" w:lineRule="auto"/>
        <w:ind w:left="567"/>
        <w:jc w:val="both"/>
        <w:rPr>
          <w:rFonts w:eastAsia="Calibri" w:cstheme="minorHAnsi"/>
          <w:sz w:val="24"/>
          <w:szCs w:val="24"/>
        </w:rPr>
      </w:pPr>
    </w:p>
    <w:p w14:paraId="45D18D9E" w14:textId="77777777" w:rsidR="00372C9A" w:rsidRPr="00CC1DFF" w:rsidRDefault="002C2E94" w:rsidP="00AF3505">
      <w:pPr>
        <w:pStyle w:val="Zkladntext"/>
        <w:numPr>
          <w:ilvl w:val="0"/>
          <w:numId w:val="11"/>
        </w:numPr>
        <w:spacing w:line="276" w:lineRule="auto"/>
        <w:ind w:left="567" w:hanging="283"/>
        <w:jc w:val="both"/>
        <w:rPr>
          <w:rFonts w:asciiTheme="minorHAnsi" w:hAnsiTheme="minorHAnsi" w:cstheme="minorHAnsi"/>
          <w:lang w:val="sk-SK"/>
        </w:rPr>
      </w:pPr>
      <w:bookmarkStart w:id="3" w:name="7/_Obsah_vzdelávania_(tematické_okruhy_p"/>
      <w:bookmarkStart w:id="4" w:name="8/_Učebné_zdroje:"/>
      <w:bookmarkEnd w:id="3"/>
      <w:bookmarkEnd w:id="4"/>
      <w:r w:rsidRPr="00CC1DFF">
        <w:rPr>
          <w:rFonts w:asciiTheme="minorHAnsi" w:hAnsiTheme="minorHAnsi" w:cstheme="minorHAnsi"/>
          <w:b/>
          <w:spacing w:val="-1"/>
          <w:lang w:val="sk-SK"/>
        </w:rPr>
        <w:t xml:space="preserve">Prezentácia projektov </w:t>
      </w:r>
      <w:r w:rsidRPr="00CC1DFF">
        <w:rPr>
          <w:rFonts w:asciiTheme="minorHAnsi" w:hAnsiTheme="minorHAnsi" w:cstheme="minorHAnsi"/>
          <w:spacing w:val="-1"/>
          <w:lang w:val="sk-SK"/>
        </w:rPr>
        <w:t>–</w:t>
      </w:r>
      <w:r w:rsidR="009B008C" w:rsidRPr="00CC1DFF">
        <w:rPr>
          <w:rFonts w:asciiTheme="minorHAnsi" w:hAnsiTheme="minorHAnsi" w:cstheme="minorHAnsi"/>
          <w:spacing w:val="-1"/>
          <w:lang w:val="sk-SK"/>
        </w:rPr>
        <w:t xml:space="preserve"> </w:t>
      </w:r>
      <w:r w:rsidRPr="00CC1DFF">
        <w:rPr>
          <w:rFonts w:asciiTheme="minorHAnsi" w:hAnsiTheme="minorHAnsi" w:cstheme="minorHAnsi"/>
          <w:spacing w:val="-1"/>
          <w:lang w:val="sk-SK"/>
        </w:rPr>
        <w:t>ú</w:t>
      </w:r>
      <w:r w:rsidR="00372C9A" w:rsidRPr="00CC1DFF">
        <w:rPr>
          <w:rFonts w:asciiTheme="minorHAnsi" w:hAnsiTheme="minorHAnsi" w:cstheme="minorHAnsi"/>
          <w:spacing w:val="-1"/>
          <w:lang w:val="sk-SK"/>
        </w:rPr>
        <w:t>roveň</w:t>
      </w:r>
      <w:r w:rsidR="00372C9A" w:rsidRPr="00CC1DFF">
        <w:rPr>
          <w:rFonts w:asciiTheme="minorHAnsi" w:hAnsiTheme="minorHAnsi" w:cstheme="minorHAnsi"/>
          <w:spacing w:val="35"/>
          <w:lang w:val="sk-SK"/>
        </w:rPr>
        <w:t xml:space="preserve"> </w:t>
      </w:r>
      <w:r w:rsidR="00372C9A" w:rsidRPr="00CC1DFF">
        <w:rPr>
          <w:rFonts w:asciiTheme="minorHAnsi" w:hAnsiTheme="minorHAnsi" w:cstheme="minorHAnsi"/>
          <w:spacing w:val="-1"/>
          <w:lang w:val="sk-SK"/>
        </w:rPr>
        <w:t>kombinovaných</w:t>
      </w:r>
      <w:r w:rsidR="00372C9A" w:rsidRPr="00CC1DFF">
        <w:rPr>
          <w:rFonts w:asciiTheme="minorHAnsi" w:hAnsiTheme="minorHAnsi" w:cstheme="minorHAnsi"/>
          <w:spacing w:val="35"/>
          <w:lang w:val="sk-SK"/>
        </w:rPr>
        <w:t xml:space="preserve"> </w:t>
      </w:r>
      <w:r w:rsidR="00372C9A" w:rsidRPr="00CC1DFF">
        <w:rPr>
          <w:rFonts w:asciiTheme="minorHAnsi" w:hAnsiTheme="minorHAnsi" w:cstheme="minorHAnsi"/>
          <w:spacing w:val="-1"/>
          <w:lang w:val="sk-SK"/>
        </w:rPr>
        <w:t>verbálnych,</w:t>
      </w:r>
      <w:r w:rsidR="00372C9A" w:rsidRPr="00CC1DFF">
        <w:rPr>
          <w:rFonts w:asciiTheme="minorHAnsi" w:hAnsiTheme="minorHAnsi" w:cstheme="minorHAnsi"/>
          <w:spacing w:val="34"/>
          <w:lang w:val="sk-SK"/>
        </w:rPr>
        <w:t xml:space="preserve"> </w:t>
      </w:r>
      <w:r w:rsidR="00372C9A" w:rsidRPr="00CC1DFF">
        <w:rPr>
          <w:rFonts w:asciiTheme="minorHAnsi" w:hAnsiTheme="minorHAnsi" w:cstheme="minorHAnsi"/>
          <w:lang w:val="sk-SK"/>
        </w:rPr>
        <w:t>písomných,</w:t>
      </w:r>
      <w:r w:rsidR="00372C9A" w:rsidRPr="00CC1DFF">
        <w:rPr>
          <w:rFonts w:asciiTheme="minorHAnsi" w:hAnsiTheme="minorHAnsi" w:cstheme="minorHAnsi"/>
          <w:spacing w:val="34"/>
          <w:lang w:val="sk-SK"/>
        </w:rPr>
        <w:t xml:space="preserve"> </w:t>
      </w:r>
      <w:r w:rsidR="00372C9A" w:rsidRPr="00CC1DFF">
        <w:rPr>
          <w:rFonts w:asciiTheme="minorHAnsi" w:hAnsiTheme="minorHAnsi" w:cstheme="minorHAnsi"/>
          <w:spacing w:val="-1"/>
          <w:lang w:val="sk-SK"/>
        </w:rPr>
        <w:t>grafických</w:t>
      </w:r>
      <w:r w:rsidR="00372C9A" w:rsidRPr="00CC1DFF">
        <w:rPr>
          <w:rFonts w:asciiTheme="minorHAnsi" w:hAnsiTheme="minorHAnsi" w:cstheme="minorHAnsi"/>
          <w:spacing w:val="36"/>
          <w:lang w:val="sk-SK"/>
        </w:rPr>
        <w:t xml:space="preserve"> </w:t>
      </w:r>
      <w:r w:rsidR="00372C9A" w:rsidRPr="00CC1DFF">
        <w:rPr>
          <w:rFonts w:asciiTheme="minorHAnsi" w:hAnsiTheme="minorHAnsi" w:cstheme="minorHAnsi"/>
          <w:lang w:val="sk-SK"/>
        </w:rPr>
        <w:t>prejavov</w:t>
      </w:r>
      <w:r w:rsidR="00372C9A" w:rsidRPr="00CC1DFF">
        <w:rPr>
          <w:rFonts w:asciiTheme="minorHAnsi" w:hAnsiTheme="minorHAnsi" w:cstheme="minorHAnsi"/>
          <w:spacing w:val="37"/>
          <w:lang w:val="sk-SK"/>
        </w:rPr>
        <w:t xml:space="preserve"> </w:t>
      </w:r>
      <w:r w:rsidR="00372C9A" w:rsidRPr="00CC1DFF">
        <w:rPr>
          <w:rFonts w:asciiTheme="minorHAnsi" w:hAnsiTheme="minorHAnsi" w:cstheme="minorHAnsi"/>
          <w:lang w:val="sk-SK"/>
        </w:rPr>
        <w:t>a</w:t>
      </w:r>
      <w:r w:rsidR="00372C9A" w:rsidRPr="00CC1DFF">
        <w:rPr>
          <w:rFonts w:asciiTheme="minorHAnsi" w:hAnsiTheme="minorHAnsi" w:cstheme="minorHAnsi"/>
          <w:spacing w:val="-2"/>
          <w:lang w:val="sk-SK"/>
        </w:rPr>
        <w:t xml:space="preserve"> </w:t>
      </w:r>
      <w:r w:rsidR="00372C9A" w:rsidRPr="00CC1DFF">
        <w:rPr>
          <w:rFonts w:asciiTheme="minorHAnsi" w:hAnsiTheme="minorHAnsi" w:cstheme="minorHAnsi"/>
          <w:spacing w:val="-1"/>
          <w:lang w:val="sk-SK"/>
        </w:rPr>
        <w:t>komunikatívnych</w:t>
      </w:r>
      <w:r w:rsidR="00372C9A" w:rsidRPr="00CC1DFF">
        <w:rPr>
          <w:rFonts w:asciiTheme="minorHAnsi" w:hAnsiTheme="minorHAnsi" w:cstheme="minorHAnsi"/>
          <w:spacing w:val="39"/>
          <w:lang w:val="sk-SK"/>
        </w:rPr>
        <w:t xml:space="preserve"> </w:t>
      </w:r>
      <w:r w:rsidR="00372C9A" w:rsidRPr="00CC1DFF">
        <w:rPr>
          <w:rFonts w:asciiTheme="minorHAnsi" w:hAnsiTheme="minorHAnsi" w:cstheme="minorHAnsi"/>
          <w:lang w:val="sk-SK"/>
        </w:rPr>
        <w:t>zručností</w:t>
      </w:r>
      <w:r w:rsidR="00372C9A" w:rsidRPr="00CC1DFF">
        <w:rPr>
          <w:rFonts w:asciiTheme="minorHAnsi" w:hAnsiTheme="minorHAnsi" w:cstheme="minorHAnsi"/>
          <w:spacing w:val="35"/>
          <w:lang w:val="sk-SK"/>
        </w:rPr>
        <w:t xml:space="preserve"> </w:t>
      </w:r>
      <w:r w:rsidR="00372C9A" w:rsidRPr="00CC1DFF">
        <w:rPr>
          <w:rFonts w:asciiTheme="minorHAnsi" w:hAnsiTheme="minorHAnsi" w:cstheme="minorHAnsi"/>
          <w:spacing w:val="-1"/>
          <w:lang w:val="sk-SK"/>
        </w:rPr>
        <w:t>je</w:t>
      </w:r>
      <w:r w:rsidR="00372C9A" w:rsidRPr="00CC1DFF">
        <w:rPr>
          <w:rFonts w:asciiTheme="minorHAnsi" w:hAnsiTheme="minorHAnsi" w:cstheme="minorHAnsi"/>
          <w:spacing w:val="68"/>
          <w:w w:val="99"/>
          <w:lang w:val="sk-SK"/>
        </w:rPr>
        <w:t xml:space="preserve"> </w:t>
      </w:r>
      <w:r w:rsidR="00372C9A" w:rsidRPr="00CC1DFF">
        <w:rPr>
          <w:rFonts w:asciiTheme="minorHAnsi" w:hAnsiTheme="minorHAnsi" w:cstheme="minorHAnsi"/>
          <w:spacing w:val="-1"/>
          <w:lang w:val="sk-SK"/>
        </w:rPr>
        <w:t>vhodné</w:t>
      </w:r>
      <w:r w:rsidR="00372C9A" w:rsidRPr="00CC1DFF">
        <w:rPr>
          <w:rFonts w:asciiTheme="minorHAnsi" w:hAnsiTheme="minorHAnsi" w:cstheme="minorHAnsi"/>
          <w:spacing w:val="6"/>
          <w:lang w:val="sk-SK"/>
        </w:rPr>
        <w:t xml:space="preserve"> </w:t>
      </w:r>
      <w:r w:rsidR="00372C9A" w:rsidRPr="00CC1DFF">
        <w:rPr>
          <w:rFonts w:asciiTheme="minorHAnsi" w:hAnsiTheme="minorHAnsi" w:cstheme="minorHAnsi"/>
          <w:lang w:val="sk-SK"/>
        </w:rPr>
        <w:t>kontrolovať</w:t>
      </w:r>
      <w:r w:rsidR="00372C9A" w:rsidRPr="00CC1DFF">
        <w:rPr>
          <w:rFonts w:asciiTheme="minorHAnsi" w:hAnsiTheme="minorHAnsi" w:cstheme="minorHAnsi"/>
          <w:spacing w:val="1"/>
          <w:lang w:val="sk-SK"/>
        </w:rPr>
        <w:t xml:space="preserve"> </w:t>
      </w:r>
      <w:r w:rsidR="00372C9A" w:rsidRPr="00CC1DFF">
        <w:rPr>
          <w:rFonts w:asciiTheme="minorHAnsi" w:hAnsiTheme="minorHAnsi" w:cstheme="minorHAnsi"/>
          <w:lang w:val="sk-SK"/>
        </w:rPr>
        <w:t>a</w:t>
      </w:r>
      <w:r w:rsidR="00372C9A" w:rsidRPr="00CC1DFF">
        <w:rPr>
          <w:rFonts w:asciiTheme="minorHAnsi" w:hAnsiTheme="minorHAnsi" w:cstheme="minorHAnsi"/>
          <w:spacing w:val="2"/>
          <w:lang w:val="sk-SK"/>
        </w:rPr>
        <w:t xml:space="preserve"> </w:t>
      </w:r>
      <w:r w:rsidR="00372C9A" w:rsidRPr="00CC1DFF">
        <w:rPr>
          <w:rFonts w:asciiTheme="minorHAnsi" w:hAnsiTheme="minorHAnsi" w:cstheme="minorHAnsi"/>
          <w:spacing w:val="-1"/>
          <w:lang w:val="sk-SK"/>
        </w:rPr>
        <w:t>hodnotiť</w:t>
      </w:r>
      <w:r w:rsidR="00372C9A" w:rsidRPr="00CC1DFF">
        <w:rPr>
          <w:rFonts w:asciiTheme="minorHAnsi" w:hAnsiTheme="minorHAnsi" w:cstheme="minorHAnsi"/>
          <w:spacing w:val="2"/>
          <w:lang w:val="sk-SK"/>
        </w:rPr>
        <w:t xml:space="preserve"> </w:t>
      </w:r>
      <w:r w:rsidR="00372C9A" w:rsidRPr="00CC1DFF">
        <w:rPr>
          <w:rFonts w:asciiTheme="minorHAnsi" w:hAnsiTheme="minorHAnsi" w:cstheme="minorHAnsi"/>
          <w:spacing w:val="-1"/>
          <w:lang w:val="sk-SK"/>
        </w:rPr>
        <w:t>prostredníctvom</w:t>
      </w:r>
      <w:r w:rsidR="00372C9A" w:rsidRPr="00CC1DFF">
        <w:rPr>
          <w:rFonts w:asciiTheme="minorHAnsi" w:hAnsiTheme="minorHAnsi" w:cstheme="minorHAnsi"/>
          <w:spacing w:val="6"/>
          <w:lang w:val="sk-SK"/>
        </w:rPr>
        <w:t xml:space="preserve"> </w:t>
      </w:r>
      <w:r w:rsidR="00372C9A" w:rsidRPr="00CC1DFF">
        <w:rPr>
          <w:rFonts w:asciiTheme="minorHAnsi" w:hAnsiTheme="minorHAnsi" w:cstheme="minorHAnsi"/>
          <w:u w:color="000000"/>
          <w:lang w:val="sk-SK"/>
        </w:rPr>
        <w:t>prezentácie</w:t>
      </w:r>
      <w:r w:rsidR="00372C9A" w:rsidRPr="00CC1DFF">
        <w:rPr>
          <w:rFonts w:asciiTheme="minorHAnsi" w:hAnsiTheme="minorHAnsi" w:cstheme="minorHAnsi"/>
          <w:spacing w:val="6"/>
          <w:u w:color="000000"/>
          <w:lang w:val="sk-SK"/>
        </w:rPr>
        <w:t xml:space="preserve"> </w:t>
      </w:r>
      <w:r w:rsidR="00372C9A" w:rsidRPr="00CC1DFF">
        <w:rPr>
          <w:rFonts w:asciiTheme="minorHAnsi" w:hAnsiTheme="minorHAnsi" w:cstheme="minorHAnsi"/>
          <w:spacing w:val="-1"/>
          <w:u w:color="000000"/>
          <w:lang w:val="sk-SK"/>
        </w:rPr>
        <w:t>projektov</w:t>
      </w:r>
      <w:r w:rsidR="00372C9A" w:rsidRPr="00CC1DFF">
        <w:rPr>
          <w:rFonts w:asciiTheme="minorHAnsi" w:hAnsiTheme="minorHAnsi" w:cstheme="minorHAnsi"/>
          <w:spacing w:val="4"/>
          <w:u w:color="000000"/>
          <w:lang w:val="sk-SK"/>
        </w:rPr>
        <w:t xml:space="preserve"> </w:t>
      </w:r>
      <w:r w:rsidR="00372C9A" w:rsidRPr="00CC1DFF">
        <w:rPr>
          <w:rFonts w:asciiTheme="minorHAnsi" w:hAnsiTheme="minorHAnsi" w:cstheme="minorHAnsi"/>
          <w:spacing w:val="-2"/>
          <w:lang w:val="sk-SK"/>
        </w:rPr>
        <w:t>podľa</w:t>
      </w:r>
      <w:r w:rsidR="00372C9A" w:rsidRPr="00CC1DFF">
        <w:rPr>
          <w:rFonts w:asciiTheme="minorHAnsi" w:hAnsiTheme="minorHAnsi" w:cstheme="minorHAnsi"/>
          <w:spacing w:val="5"/>
          <w:lang w:val="sk-SK"/>
        </w:rPr>
        <w:t xml:space="preserve"> </w:t>
      </w:r>
      <w:r w:rsidR="00372C9A" w:rsidRPr="00CC1DFF">
        <w:rPr>
          <w:rFonts w:asciiTheme="minorHAnsi" w:hAnsiTheme="minorHAnsi" w:cstheme="minorHAnsi"/>
          <w:spacing w:val="-1"/>
          <w:lang w:val="sk-SK"/>
        </w:rPr>
        <w:t>kritérií</w:t>
      </w:r>
      <w:r w:rsidR="00372C9A" w:rsidRPr="00CC1DFF">
        <w:rPr>
          <w:rFonts w:asciiTheme="minorHAnsi" w:hAnsiTheme="minorHAnsi" w:cstheme="minorHAnsi"/>
          <w:spacing w:val="5"/>
          <w:lang w:val="sk-SK"/>
        </w:rPr>
        <w:t xml:space="preserve"> </w:t>
      </w:r>
      <w:r w:rsidR="00372C9A" w:rsidRPr="00CC1DFF">
        <w:rPr>
          <w:rFonts w:asciiTheme="minorHAnsi" w:hAnsiTheme="minorHAnsi" w:cstheme="minorHAnsi"/>
          <w:spacing w:val="-1"/>
          <w:lang w:val="sk-SK"/>
        </w:rPr>
        <w:t>na</w:t>
      </w:r>
      <w:r w:rsidR="00372C9A" w:rsidRPr="00CC1DFF">
        <w:rPr>
          <w:rFonts w:asciiTheme="minorHAnsi" w:hAnsiTheme="minorHAnsi" w:cstheme="minorHAnsi"/>
          <w:spacing w:val="6"/>
          <w:lang w:val="sk-SK"/>
        </w:rPr>
        <w:t xml:space="preserve"> </w:t>
      </w:r>
      <w:r w:rsidR="00372C9A" w:rsidRPr="00CC1DFF">
        <w:rPr>
          <w:rFonts w:asciiTheme="minorHAnsi" w:hAnsiTheme="minorHAnsi" w:cstheme="minorHAnsi"/>
          <w:spacing w:val="-1"/>
          <w:lang w:val="sk-SK"/>
        </w:rPr>
        <w:t>základe</w:t>
      </w:r>
      <w:r w:rsidR="00372C9A" w:rsidRPr="00CC1DFF">
        <w:rPr>
          <w:rFonts w:asciiTheme="minorHAnsi" w:hAnsiTheme="minorHAnsi" w:cstheme="minorHAnsi"/>
          <w:spacing w:val="6"/>
          <w:lang w:val="sk-SK"/>
        </w:rPr>
        <w:t xml:space="preserve"> </w:t>
      </w:r>
      <w:r w:rsidR="00372C9A" w:rsidRPr="00CC1DFF">
        <w:rPr>
          <w:rFonts w:asciiTheme="minorHAnsi" w:hAnsiTheme="minorHAnsi" w:cstheme="minorHAnsi"/>
          <w:spacing w:val="-1"/>
          <w:lang w:val="sk-SK"/>
        </w:rPr>
        <w:t>vzájomnej</w:t>
      </w:r>
      <w:r w:rsidR="00372C9A" w:rsidRPr="00CC1DFF">
        <w:rPr>
          <w:rFonts w:asciiTheme="minorHAnsi" w:hAnsiTheme="minorHAnsi" w:cstheme="minorHAnsi"/>
          <w:spacing w:val="86"/>
          <w:lang w:val="sk-SK"/>
        </w:rPr>
        <w:t xml:space="preserve"> </w:t>
      </w:r>
      <w:r w:rsidR="00372C9A" w:rsidRPr="00CC1DFF">
        <w:rPr>
          <w:rFonts w:asciiTheme="minorHAnsi" w:hAnsiTheme="minorHAnsi" w:cstheme="minorHAnsi"/>
          <w:spacing w:val="-2"/>
          <w:lang w:val="sk-SK"/>
        </w:rPr>
        <w:t>dohody</w:t>
      </w:r>
      <w:r w:rsidR="00372C9A" w:rsidRPr="00CC1DFF">
        <w:rPr>
          <w:rFonts w:asciiTheme="minorHAnsi" w:hAnsiTheme="minorHAnsi" w:cstheme="minorHAnsi"/>
          <w:spacing w:val="3"/>
          <w:lang w:val="sk-SK"/>
        </w:rPr>
        <w:t xml:space="preserve"> </w:t>
      </w:r>
      <w:r w:rsidR="00372C9A" w:rsidRPr="00CC1DFF">
        <w:rPr>
          <w:rFonts w:asciiTheme="minorHAnsi" w:hAnsiTheme="minorHAnsi" w:cstheme="minorHAnsi"/>
          <w:spacing w:val="-2"/>
          <w:lang w:val="sk-SK"/>
        </w:rPr>
        <w:t>učiteľov.</w:t>
      </w:r>
    </w:p>
    <w:p w14:paraId="1332B4C7" w14:textId="77777777" w:rsidR="00AF3505" w:rsidRPr="00CC1DFF" w:rsidRDefault="00AF3505" w:rsidP="00AF3505">
      <w:pPr>
        <w:pStyle w:val="Zkladntext"/>
        <w:spacing w:line="276" w:lineRule="auto"/>
        <w:jc w:val="both"/>
        <w:rPr>
          <w:rFonts w:asciiTheme="minorHAnsi" w:hAnsiTheme="minorHAnsi" w:cstheme="minorHAnsi"/>
          <w:spacing w:val="-2"/>
          <w:lang w:val="sk-SK"/>
        </w:rPr>
      </w:pPr>
    </w:p>
    <w:p w14:paraId="1B4DE99F" w14:textId="77777777" w:rsidR="00372C9A" w:rsidRPr="00CC1DFF" w:rsidRDefault="00372C9A" w:rsidP="005635A3">
      <w:pPr>
        <w:shd w:val="clear" w:color="auto" w:fill="D9D9D9" w:themeFill="background1" w:themeFillShade="D9"/>
        <w:spacing w:line="276" w:lineRule="auto"/>
        <w:ind w:firstLine="284"/>
        <w:rPr>
          <w:rFonts w:eastAsia="Calibri" w:cstheme="minorHAnsi"/>
          <w:b/>
          <w:i/>
          <w:sz w:val="24"/>
          <w:szCs w:val="24"/>
        </w:rPr>
      </w:pPr>
      <w:r w:rsidRPr="00CC1DFF">
        <w:rPr>
          <w:rFonts w:cstheme="minorHAnsi"/>
          <w:b/>
          <w:i/>
          <w:spacing w:val="-1"/>
          <w:sz w:val="24"/>
          <w:szCs w:val="24"/>
          <w:shd w:val="clear" w:color="auto" w:fill="D9D9D9" w:themeFill="background1" w:themeFillShade="D9"/>
        </w:rPr>
        <w:t>Hlavným</w:t>
      </w:r>
      <w:r w:rsidRPr="00CC1DFF">
        <w:rPr>
          <w:rFonts w:cstheme="minorHAnsi"/>
          <w:b/>
          <w:i/>
          <w:spacing w:val="-4"/>
          <w:sz w:val="24"/>
          <w:szCs w:val="24"/>
          <w:shd w:val="clear" w:color="auto" w:fill="D9D9D9" w:themeFill="background1" w:themeFillShade="D9"/>
        </w:rPr>
        <w:t xml:space="preserve"> </w:t>
      </w:r>
      <w:r w:rsidRPr="00CC1DFF">
        <w:rPr>
          <w:rFonts w:cstheme="minorHAnsi"/>
          <w:b/>
          <w:i/>
          <w:spacing w:val="-1"/>
          <w:sz w:val="24"/>
          <w:szCs w:val="24"/>
          <w:shd w:val="clear" w:color="auto" w:fill="D9D9D9" w:themeFill="background1" w:themeFillShade="D9"/>
        </w:rPr>
        <w:t>kritériom</w:t>
      </w:r>
      <w:r w:rsidRPr="00CC1DFF">
        <w:rPr>
          <w:rFonts w:cstheme="minorHAnsi"/>
          <w:b/>
          <w:i/>
          <w:spacing w:val="-4"/>
          <w:sz w:val="24"/>
          <w:szCs w:val="24"/>
          <w:shd w:val="clear" w:color="auto" w:fill="D9D9D9" w:themeFill="background1" w:themeFillShade="D9"/>
        </w:rPr>
        <w:t xml:space="preserve"> </w:t>
      </w:r>
      <w:r w:rsidRPr="00CC1DFF">
        <w:rPr>
          <w:rFonts w:cstheme="minorHAnsi"/>
          <w:b/>
          <w:i/>
          <w:sz w:val="24"/>
          <w:szCs w:val="24"/>
          <w:shd w:val="clear" w:color="auto" w:fill="D9D9D9" w:themeFill="background1" w:themeFillShade="D9"/>
        </w:rPr>
        <w:t>hodnotenia</w:t>
      </w:r>
      <w:r w:rsidRPr="00CC1DFF">
        <w:rPr>
          <w:rFonts w:cstheme="minorHAnsi"/>
          <w:b/>
          <w:i/>
          <w:spacing w:val="-4"/>
          <w:sz w:val="24"/>
          <w:szCs w:val="24"/>
          <w:shd w:val="clear" w:color="auto" w:fill="D9D9D9" w:themeFill="background1" w:themeFillShade="D9"/>
        </w:rPr>
        <w:t xml:space="preserve"> </w:t>
      </w:r>
      <w:r w:rsidRPr="00CC1DFF">
        <w:rPr>
          <w:rFonts w:cstheme="minorHAnsi"/>
          <w:b/>
          <w:i/>
          <w:spacing w:val="-1"/>
          <w:sz w:val="24"/>
          <w:szCs w:val="24"/>
          <w:shd w:val="clear" w:color="auto" w:fill="D9D9D9" w:themeFill="background1" w:themeFillShade="D9"/>
        </w:rPr>
        <w:t>žiaka</w:t>
      </w:r>
      <w:r w:rsidRPr="00CC1DFF">
        <w:rPr>
          <w:rFonts w:cstheme="minorHAnsi"/>
          <w:b/>
          <w:i/>
          <w:spacing w:val="-4"/>
          <w:sz w:val="24"/>
          <w:szCs w:val="24"/>
          <w:shd w:val="clear" w:color="auto" w:fill="D9D9D9" w:themeFill="background1" w:themeFillShade="D9"/>
        </w:rPr>
        <w:t xml:space="preserve"> </w:t>
      </w:r>
      <w:r w:rsidRPr="00CC1DFF">
        <w:rPr>
          <w:rFonts w:cstheme="minorHAnsi"/>
          <w:b/>
          <w:i/>
          <w:spacing w:val="-1"/>
          <w:sz w:val="24"/>
          <w:szCs w:val="24"/>
          <w:shd w:val="clear" w:color="auto" w:fill="D9D9D9" w:themeFill="background1" w:themeFillShade="D9"/>
        </w:rPr>
        <w:t>bude</w:t>
      </w:r>
      <w:r w:rsidRPr="00CC1DFF">
        <w:rPr>
          <w:rFonts w:cstheme="minorHAnsi"/>
          <w:b/>
          <w:i/>
          <w:sz w:val="24"/>
          <w:szCs w:val="24"/>
          <w:shd w:val="clear" w:color="auto" w:fill="D9D9D9" w:themeFill="background1" w:themeFillShade="D9"/>
        </w:rPr>
        <w:t>:</w:t>
      </w:r>
    </w:p>
    <w:p w14:paraId="17083C80" w14:textId="77777777" w:rsidR="005635A3" w:rsidRPr="00CC1DFF" w:rsidRDefault="00372C9A" w:rsidP="005635A3">
      <w:pPr>
        <w:pStyle w:val="Zkladntext"/>
        <w:numPr>
          <w:ilvl w:val="0"/>
          <w:numId w:val="14"/>
        </w:numPr>
        <w:spacing w:line="276" w:lineRule="auto"/>
        <w:ind w:left="567" w:hanging="283"/>
        <w:rPr>
          <w:rFonts w:asciiTheme="minorHAnsi" w:hAnsiTheme="minorHAnsi" w:cstheme="minorHAnsi"/>
          <w:lang w:val="sk-SK"/>
        </w:rPr>
      </w:pPr>
      <w:r w:rsidRPr="00CC1DFF">
        <w:rPr>
          <w:rFonts w:asciiTheme="minorHAnsi" w:hAnsiTheme="minorHAnsi" w:cstheme="minorHAnsi"/>
          <w:spacing w:val="-1"/>
          <w:lang w:val="sk-SK"/>
        </w:rPr>
        <w:t>individuálne</w:t>
      </w:r>
      <w:r w:rsidRPr="00CC1DFF">
        <w:rPr>
          <w:rFonts w:asciiTheme="minorHAnsi" w:hAnsiTheme="minorHAnsi" w:cstheme="minorHAnsi"/>
          <w:spacing w:val="-6"/>
          <w:lang w:val="sk-SK"/>
        </w:rPr>
        <w:t xml:space="preserve"> </w:t>
      </w:r>
      <w:r w:rsidRPr="00CC1DFF">
        <w:rPr>
          <w:rFonts w:asciiTheme="minorHAnsi" w:hAnsiTheme="minorHAnsi" w:cstheme="minorHAnsi"/>
          <w:spacing w:val="-1"/>
          <w:lang w:val="sk-SK"/>
        </w:rPr>
        <w:t>zlepšenie</w:t>
      </w:r>
      <w:r w:rsidRPr="00CC1DFF">
        <w:rPr>
          <w:rFonts w:asciiTheme="minorHAnsi" w:hAnsiTheme="minorHAnsi" w:cstheme="minorHAnsi"/>
          <w:lang w:val="sk-SK"/>
        </w:rPr>
        <w:t>:</w:t>
      </w:r>
      <w:r w:rsidRPr="00CC1DFF">
        <w:rPr>
          <w:rFonts w:asciiTheme="minorHAnsi" w:hAnsiTheme="minorHAnsi" w:cstheme="minorHAnsi"/>
          <w:spacing w:val="-5"/>
          <w:lang w:val="sk-SK"/>
        </w:rPr>
        <w:t xml:space="preserve"> </w:t>
      </w:r>
      <w:r w:rsidRPr="00CC1DFF">
        <w:rPr>
          <w:rFonts w:asciiTheme="minorHAnsi" w:hAnsiTheme="minorHAnsi" w:cstheme="minorHAnsi"/>
          <w:spacing w:val="-1"/>
          <w:lang w:val="sk-SK"/>
        </w:rPr>
        <w:t>vo</w:t>
      </w:r>
      <w:r w:rsidRPr="00CC1DFF">
        <w:rPr>
          <w:rFonts w:asciiTheme="minorHAnsi" w:hAnsiTheme="minorHAnsi" w:cstheme="minorHAnsi"/>
          <w:spacing w:val="1"/>
          <w:lang w:val="sk-SK"/>
        </w:rPr>
        <w:t xml:space="preserve"> </w:t>
      </w:r>
      <w:r w:rsidRPr="00CC1DFF">
        <w:rPr>
          <w:rFonts w:asciiTheme="minorHAnsi" w:hAnsiTheme="minorHAnsi" w:cstheme="minorHAnsi"/>
          <w:spacing w:val="-1"/>
          <w:lang w:val="sk-SK"/>
        </w:rPr>
        <w:t>vedomostiach,</w:t>
      </w:r>
      <w:r w:rsidRPr="00CC1DFF">
        <w:rPr>
          <w:rFonts w:asciiTheme="minorHAnsi" w:hAnsiTheme="minorHAnsi" w:cstheme="minorHAnsi"/>
          <w:spacing w:val="-5"/>
          <w:lang w:val="sk-SK"/>
        </w:rPr>
        <w:t xml:space="preserve"> </w:t>
      </w:r>
      <w:r w:rsidRPr="00CC1DFF">
        <w:rPr>
          <w:rFonts w:asciiTheme="minorHAnsi" w:hAnsiTheme="minorHAnsi" w:cstheme="minorHAnsi"/>
          <w:spacing w:val="-1"/>
          <w:lang w:val="sk-SK"/>
        </w:rPr>
        <w:t>kognitívnych</w:t>
      </w:r>
      <w:r w:rsidRPr="00CC1DFF">
        <w:rPr>
          <w:rFonts w:asciiTheme="minorHAnsi" w:hAnsiTheme="minorHAnsi" w:cstheme="minorHAnsi"/>
          <w:spacing w:val="46"/>
          <w:lang w:val="sk-SK"/>
        </w:rPr>
        <w:t xml:space="preserve"> </w:t>
      </w:r>
      <w:r w:rsidRPr="00CC1DFF">
        <w:rPr>
          <w:rFonts w:asciiTheme="minorHAnsi" w:hAnsiTheme="minorHAnsi" w:cstheme="minorHAnsi"/>
          <w:lang w:val="sk-SK"/>
        </w:rPr>
        <w:t>a</w:t>
      </w:r>
      <w:r w:rsidRPr="00CC1DFF">
        <w:rPr>
          <w:rFonts w:asciiTheme="minorHAnsi" w:hAnsiTheme="minorHAnsi" w:cstheme="minorHAnsi"/>
          <w:spacing w:val="-5"/>
          <w:lang w:val="sk-SK"/>
        </w:rPr>
        <w:t xml:space="preserve"> </w:t>
      </w:r>
      <w:r w:rsidRPr="00CC1DFF">
        <w:rPr>
          <w:rFonts w:asciiTheme="minorHAnsi" w:hAnsiTheme="minorHAnsi" w:cstheme="minorHAnsi"/>
          <w:spacing w:val="-1"/>
          <w:lang w:val="sk-SK"/>
        </w:rPr>
        <w:t>psychomotorických</w:t>
      </w:r>
      <w:r w:rsidRPr="00CC1DFF">
        <w:rPr>
          <w:rFonts w:asciiTheme="minorHAnsi" w:hAnsiTheme="minorHAnsi" w:cstheme="minorHAnsi"/>
          <w:spacing w:val="-5"/>
          <w:lang w:val="sk-SK"/>
        </w:rPr>
        <w:t xml:space="preserve"> </w:t>
      </w:r>
      <w:r w:rsidRPr="00CC1DFF">
        <w:rPr>
          <w:rFonts w:asciiTheme="minorHAnsi" w:hAnsiTheme="minorHAnsi" w:cstheme="minorHAnsi"/>
          <w:spacing w:val="-1"/>
          <w:lang w:val="sk-SK"/>
        </w:rPr>
        <w:t>schopnostiach,</w:t>
      </w:r>
      <w:r w:rsidRPr="00CC1DFF">
        <w:rPr>
          <w:rFonts w:asciiTheme="minorHAnsi" w:hAnsiTheme="minorHAnsi" w:cstheme="minorHAnsi"/>
          <w:spacing w:val="-5"/>
          <w:lang w:val="sk-SK"/>
        </w:rPr>
        <w:t xml:space="preserve"> </w:t>
      </w:r>
      <w:r w:rsidRPr="00CC1DFF">
        <w:rPr>
          <w:rFonts w:asciiTheme="minorHAnsi" w:hAnsiTheme="minorHAnsi" w:cstheme="minorHAnsi"/>
          <w:lang w:val="sk-SK"/>
        </w:rPr>
        <w:t>v</w:t>
      </w:r>
      <w:r w:rsidRPr="00CC1DFF">
        <w:rPr>
          <w:rFonts w:asciiTheme="minorHAnsi" w:hAnsiTheme="minorHAnsi" w:cstheme="minorHAnsi"/>
          <w:spacing w:val="-5"/>
          <w:lang w:val="sk-SK"/>
        </w:rPr>
        <w:t xml:space="preserve"> </w:t>
      </w:r>
      <w:r w:rsidRPr="00CC1DFF">
        <w:rPr>
          <w:rFonts w:asciiTheme="minorHAnsi" w:hAnsiTheme="minorHAnsi" w:cstheme="minorHAnsi"/>
          <w:spacing w:val="1"/>
          <w:lang w:val="sk-SK"/>
        </w:rPr>
        <w:t>snahe</w:t>
      </w:r>
      <w:r w:rsidRPr="00CC1DFF">
        <w:rPr>
          <w:rFonts w:asciiTheme="minorHAnsi" w:hAnsiTheme="minorHAnsi" w:cstheme="minorHAnsi"/>
          <w:spacing w:val="85"/>
          <w:w w:val="99"/>
          <w:lang w:val="sk-SK"/>
        </w:rPr>
        <w:t xml:space="preserve"> </w:t>
      </w:r>
      <w:r w:rsidRPr="00CC1DFF">
        <w:rPr>
          <w:rFonts w:asciiTheme="minorHAnsi" w:hAnsiTheme="minorHAnsi" w:cstheme="minorHAnsi"/>
          <w:lang w:val="sk-SK"/>
        </w:rPr>
        <w:t>o</w:t>
      </w:r>
      <w:r w:rsidRPr="00CC1DFF">
        <w:rPr>
          <w:rFonts w:asciiTheme="minorHAnsi" w:hAnsiTheme="minorHAnsi" w:cstheme="minorHAnsi"/>
          <w:spacing w:val="-6"/>
          <w:lang w:val="sk-SK"/>
        </w:rPr>
        <w:t xml:space="preserve"> </w:t>
      </w:r>
      <w:r w:rsidRPr="00CC1DFF">
        <w:rPr>
          <w:rFonts w:asciiTheme="minorHAnsi" w:hAnsiTheme="minorHAnsi" w:cstheme="minorHAnsi"/>
          <w:spacing w:val="-2"/>
          <w:lang w:val="sk-SK"/>
        </w:rPr>
        <w:t>lepšie</w:t>
      </w:r>
      <w:r w:rsidRPr="00CC1DFF">
        <w:rPr>
          <w:rFonts w:asciiTheme="minorHAnsi" w:hAnsiTheme="minorHAnsi" w:cstheme="minorHAnsi"/>
          <w:spacing w:val="-6"/>
          <w:lang w:val="sk-SK"/>
        </w:rPr>
        <w:t xml:space="preserve"> </w:t>
      </w:r>
      <w:r w:rsidRPr="00CC1DFF">
        <w:rPr>
          <w:rFonts w:asciiTheme="minorHAnsi" w:hAnsiTheme="minorHAnsi" w:cstheme="minorHAnsi"/>
          <w:lang w:val="sk-SK"/>
        </w:rPr>
        <w:t>výkony,</w:t>
      </w:r>
    </w:p>
    <w:p w14:paraId="3205B5C5" w14:textId="77777777" w:rsidR="005635A3" w:rsidRPr="00CC1DFF" w:rsidRDefault="00372C9A" w:rsidP="005635A3">
      <w:pPr>
        <w:pStyle w:val="Zkladntext"/>
        <w:numPr>
          <w:ilvl w:val="0"/>
          <w:numId w:val="14"/>
        </w:numPr>
        <w:spacing w:line="276" w:lineRule="auto"/>
        <w:ind w:left="567" w:hanging="283"/>
        <w:rPr>
          <w:rFonts w:asciiTheme="minorHAnsi" w:hAnsiTheme="minorHAnsi" w:cstheme="minorHAnsi"/>
          <w:lang w:val="sk-SK"/>
        </w:rPr>
      </w:pPr>
      <w:r w:rsidRPr="00CC1DFF">
        <w:rPr>
          <w:rFonts w:asciiTheme="minorHAnsi" w:hAnsiTheme="minorHAnsi" w:cstheme="minorHAnsi"/>
          <w:lang w:val="sk-SK"/>
        </w:rPr>
        <w:t>v</w:t>
      </w:r>
      <w:r w:rsidRPr="00CC1DFF">
        <w:rPr>
          <w:rFonts w:asciiTheme="minorHAnsi" w:hAnsiTheme="minorHAnsi" w:cstheme="minorHAnsi"/>
          <w:spacing w:val="-3"/>
          <w:lang w:val="sk-SK"/>
        </w:rPr>
        <w:t xml:space="preserve"> </w:t>
      </w:r>
      <w:r w:rsidRPr="00CC1DFF">
        <w:rPr>
          <w:rFonts w:asciiTheme="minorHAnsi" w:hAnsiTheme="minorHAnsi" w:cstheme="minorHAnsi"/>
          <w:spacing w:val="-2"/>
          <w:lang w:val="sk-SK"/>
        </w:rPr>
        <w:t>zručnostiach</w:t>
      </w:r>
      <w:r w:rsidRPr="00CC1DFF">
        <w:rPr>
          <w:rFonts w:asciiTheme="minorHAnsi" w:hAnsiTheme="minorHAnsi" w:cstheme="minorHAnsi"/>
          <w:lang w:val="sk-SK"/>
        </w:rPr>
        <w:t xml:space="preserve"> pri</w:t>
      </w:r>
      <w:r w:rsidRPr="00CC1DFF">
        <w:rPr>
          <w:rFonts w:asciiTheme="minorHAnsi" w:hAnsiTheme="minorHAnsi" w:cstheme="minorHAnsi"/>
          <w:spacing w:val="-7"/>
          <w:lang w:val="sk-SK"/>
        </w:rPr>
        <w:t xml:space="preserve"> </w:t>
      </w:r>
      <w:r w:rsidRPr="00CC1DFF">
        <w:rPr>
          <w:rFonts w:asciiTheme="minorHAnsi" w:hAnsiTheme="minorHAnsi" w:cstheme="minorHAnsi"/>
          <w:spacing w:val="-1"/>
          <w:lang w:val="sk-SK"/>
        </w:rPr>
        <w:t>príprave</w:t>
      </w:r>
      <w:r w:rsidRPr="00CC1DFF">
        <w:rPr>
          <w:rFonts w:asciiTheme="minorHAnsi" w:hAnsiTheme="minorHAnsi" w:cstheme="minorHAnsi"/>
          <w:spacing w:val="-6"/>
          <w:lang w:val="sk-SK"/>
        </w:rPr>
        <w:t xml:space="preserve"> </w:t>
      </w:r>
      <w:r w:rsidRPr="00CC1DFF">
        <w:rPr>
          <w:rFonts w:asciiTheme="minorHAnsi" w:hAnsiTheme="minorHAnsi" w:cstheme="minorHAnsi"/>
          <w:lang w:val="sk-SK"/>
        </w:rPr>
        <w:t>a</w:t>
      </w:r>
      <w:r w:rsidRPr="00CC1DFF">
        <w:rPr>
          <w:rFonts w:asciiTheme="minorHAnsi" w:hAnsiTheme="minorHAnsi" w:cstheme="minorHAnsi"/>
          <w:spacing w:val="-2"/>
          <w:lang w:val="sk-SK"/>
        </w:rPr>
        <w:t xml:space="preserve"> </w:t>
      </w:r>
      <w:r w:rsidRPr="00CC1DFF">
        <w:rPr>
          <w:rFonts w:asciiTheme="minorHAnsi" w:hAnsiTheme="minorHAnsi" w:cstheme="minorHAnsi"/>
          <w:spacing w:val="-1"/>
          <w:lang w:val="sk-SK"/>
        </w:rPr>
        <w:t>realizácií</w:t>
      </w:r>
      <w:r w:rsidRPr="00CC1DFF">
        <w:rPr>
          <w:rFonts w:asciiTheme="minorHAnsi" w:hAnsiTheme="minorHAnsi" w:cstheme="minorHAnsi"/>
          <w:spacing w:val="-6"/>
          <w:lang w:val="sk-SK"/>
        </w:rPr>
        <w:t xml:space="preserve"> </w:t>
      </w:r>
      <w:r w:rsidR="004F0802" w:rsidRPr="00CC1DFF">
        <w:rPr>
          <w:rFonts w:asciiTheme="minorHAnsi" w:hAnsiTheme="minorHAnsi" w:cstheme="minorHAnsi"/>
          <w:spacing w:val="-6"/>
          <w:lang w:val="sk-SK"/>
        </w:rPr>
        <w:t>praktických úloh a vytváraní praktických produktov,</w:t>
      </w:r>
    </w:p>
    <w:p w14:paraId="201B140B" w14:textId="77777777" w:rsidR="00372C9A" w:rsidRPr="00CC1DFF" w:rsidRDefault="00372C9A" w:rsidP="005635A3">
      <w:pPr>
        <w:pStyle w:val="Zkladntext"/>
        <w:numPr>
          <w:ilvl w:val="0"/>
          <w:numId w:val="14"/>
        </w:numPr>
        <w:spacing w:line="276" w:lineRule="auto"/>
        <w:ind w:left="567" w:hanging="283"/>
        <w:rPr>
          <w:rFonts w:asciiTheme="minorHAnsi" w:hAnsiTheme="minorHAnsi" w:cstheme="minorHAnsi"/>
          <w:lang w:val="sk-SK"/>
        </w:rPr>
      </w:pPr>
      <w:r w:rsidRPr="00CC1DFF">
        <w:rPr>
          <w:rFonts w:asciiTheme="minorHAnsi" w:hAnsiTheme="minorHAnsi" w:cstheme="minorHAnsi"/>
          <w:spacing w:val="-1"/>
          <w:lang w:val="sk-SK"/>
        </w:rPr>
        <w:t>aktivity</w:t>
      </w:r>
      <w:r w:rsidRPr="00CC1DFF">
        <w:rPr>
          <w:rFonts w:asciiTheme="minorHAnsi" w:hAnsiTheme="minorHAnsi" w:cstheme="minorHAnsi"/>
          <w:lang w:val="sk-SK"/>
        </w:rPr>
        <w:t xml:space="preserve"> a</w:t>
      </w:r>
      <w:r w:rsidRPr="00CC1DFF">
        <w:rPr>
          <w:rFonts w:asciiTheme="minorHAnsi" w:hAnsiTheme="minorHAnsi" w:cstheme="minorHAnsi"/>
          <w:spacing w:val="-5"/>
          <w:lang w:val="sk-SK"/>
        </w:rPr>
        <w:t xml:space="preserve"> </w:t>
      </w:r>
      <w:r w:rsidRPr="00CC1DFF">
        <w:rPr>
          <w:rFonts w:asciiTheme="minorHAnsi" w:hAnsiTheme="minorHAnsi" w:cstheme="minorHAnsi"/>
          <w:spacing w:val="-1"/>
          <w:lang w:val="sk-SK"/>
        </w:rPr>
        <w:t>tvorivosti</w:t>
      </w:r>
      <w:r w:rsidRPr="00CC1DFF">
        <w:rPr>
          <w:rFonts w:asciiTheme="minorHAnsi" w:hAnsiTheme="minorHAnsi" w:cstheme="minorHAnsi"/>
          <w:spacing w:val="-5"/>
          <w:lang w:val="sk-SK"/>
        </w:rPr>
        <w:t xml:space="preserve"> </w:t>
      </w:r>
      <w:r w:rsidRPr="00CC1DFF">
        <w:rPr>
          <w:rFonts w:asciiTheme="minorHAnsi" w:hAnsiTheme="minorHAnsi" w:cstheme="minorHAnsi"/>
          <w:spacing w:val="-2"/>
          <w:lang w:val="sk-SK"/>
        </w:rPr>
        <w:t>pri</w:t>
      </w:r>
      <w:r w:rsidRPr="00CC1DFF">
        <w:rPr>
          <w:rFonts w:asciiTheme="minorHAnsi" w:hAnsiTheme="minorHAnsi" w:cstheme="minorHAnsi"/>
          <w:spacing w:val="-5"/>
          <w:lang w:val="sk-SK"/>
        </w:rPr>
        <w:t xml:space="preserve"> </w:t>
      </w:r>
      <w:r w:rsidRPr="00CC1DFF">
        <w:rPr>
          <w:rFonts w:asciiTheme="minorHAnsi" w:hAnsiTheme="minorHAnsi" w:cstheme="minorHAnsi"/>
          <w:spacing w:val="-1"/>
          <w:lang w:val="sk-SK"/>
        </w:rPr>
        <w:t>riešení</w:t>
      </w:r>
      <w:r w:rsidRPr="00CC1DFF">
        <w:rPr>
          <w:rFonts w:asciiTheme="minorHAnsi" w:hAnsiTheme="minorHAnsi" w:cstheme="minorHAnsi"/>
          <w:spacing w:val="-5"/>
          <w:lang w:val="sk-SK"/>
        </w:rPr>
        <w:t xml:space="preserve"> </w:t>
      </w:r>
      <w:r w:rsidRPr="00CC1DFF">
        <w:rPr>
          <w:rFonts w:asciiTheme="minorHAnsi" w:hAnsiTheme="minorHAnsi" w:cstheme="minorHAnsi"/>
          <w:spacing w:val="-1"/>
          <w:lang w:val="sk-SK"/>
        </w:rPr>
        <w:t>zadaných</w:t>
      </w:r>
      <w:r w:rsidRPr="00CC1DFF">
        <w:rPr>
          <w:rFonts w:asciiTheme="minorHAnsi" w:hAnsiTheme="minorHAnsi" w:cstheme="minorHAnsi"/>
          <w:lang w:val="sk-SK"/>
        </w:rPr>
        <w:t xml:space="preserve"> úloh,</w:t>
      </w:r>
    </w:p>
    <w:p w14:paraId="49DCBCCB" w14:textId="77777777" w:rsidR="00372C9A" w:rsidRPr="00AF571E" w:rsidRDefault="00372C9A" w:rsidP="005635A3">
      <w:pPr>
        <w:pStyle w:val="Zkladntext"/>
        <w:numPr>
          <w:ilvl w:val="0"/>
          <w:numId w:val="14"/>
        </w:numPr>
        <w:spacing w:line="276" w:lineRule="auto"/>
        <w:ind w:left="567" w:hanging="283"/>
        <w:rPr>
          <w:rFonts w:asciiTheme="minorHAnsi" w:hAnsiTheme="minorHAnsi" w:cstheme="minorHAnsi"/>
          <w:lang w:val="sk-SK"/>
        </w:rPr>
      </w:pPr>
      <w:r w:rsidRPr="00CC1DFF">
        <w:rPr>
          <w:rFonts w:asciiTheme="minorHAnsi" w:hAnsiTheme="minorHAnsi" w:cstheme="minorHAnsi"/>
          <w:spacing w:val="-1"/>
          <w:lang w:val="sk-SK"/>
        </w:rPr>
        <w:t>systematická</w:t>
      </w:r>
      <w:r w:rsidRPr="00CC1DFF">
        <w:rPr>
          <w:rFonts w:asciiTheme="minorHAnsi" w:hAnsiTheme="minorHAnsi" w:cstheme="minorHAnsi"/>
          <w:spacing w:val="-5"/>
          <w:lang w:val="sk-SK"/>
        </w:rPr>
        <w:t xml:space="preserve"> </w:t>
      </w:r>
      <w:r w:rsidRPr="00CC1DFF">
        <w:rPr>
          <w:rFonts w:asciiTheme="minorHAnsi" w:hAnsiTheme="minorHAnsi" w:cstheme="minorHAnsi"/>
          <w:spacing w:val="-2"/>
          <w:lang w:val="sk-SK"/>
        </w:rPr>
        <w:t>príprava</w:t>
      </w:r>
      <w:r w:rsidRPr="00CC1DFF">
        <w:rPr>
          <w:rFonts w:asciiTheme="minorHAnsi" w:hAnsiTheme="minorHAnsi" w:cstheme="minorHAnsi"/>
          <w:spacing w:val="-8"/>
          <w:lang w:val="sk-SK"/>
        </w:rPr>
        <w:t xml:space="preserve"> </w:t>
      </w:r>
      <w:r w:rsidR="005635A3" w:rsidRPr="00CC1DFF">
        <w:rPr>
          <w:rFonts w:asciiTheme="minorHAnsi" w:hAnsiTheme="minorHAnsi" w:cstheme="minorHAnsi"/>
          <w:spacing w:val="-1"/>
          <w:lang w:val="sk-SK"/>
        </w:rPr>
        <w:t>na vyučovanie.</w:t>
      </w:r>
    </w:p>
    <w:p w14:paraId="34438692" w14:textId="77777777" w:rsidR="00AF571E" w:rsidRDefault="00AF571E" w:rsidP="00AF571E">
      <w:pPr>
        <w:pStyle w:val="Zkladntext"/>
        <w:spacing w:line="276" w:lineRule="auto"/>
        <w:rPr>
          <w:rFonts w:asciiTheme="minorHAnsi" w:hAnsiTheme="minorHAnsi" w:cstheme="minorHAnsi"/>
          <w:spacing w:val="-1"/>
          <w:lang w:val="sk-SK"/>
        </w:rPr>
      </w:pPr>
    </w:p>
    <w:p w14:paraId="1D8E6C2D" w14:textId="77777777" w:rsidR="00AF571E" w:rsidRDefault="00AF571E" w:rsidP="00AF571E">
      <w:pPr>
        <w:pStyle w:val="Zkladntext"/>
        <w:spacing w:line="276" w:lineRule="auto"/>
        <w:rPr>
          <w:rFonts w:asciiTheme="minorHAnsi" w:hAnsiTheme="minorHAnsi" w:cstheme="minorHAnsi"/>
          <w:spacing w:val="-1"/>
          <w:lang w:val="sk-SK"/>
        </w:rPr>
      </w:pPr>
    </w:p>
    <w:p w14:paraId="7BD8CBB7" w14:textId="77777777" w:rsidR="00AF571E" w:rsidRDefault="00AF571E" w:rsidP="00AF571E">
      <w:pPr>
        <w:pStyle w:val="Zkladntext"/>
        <w:spacing w:line="276" w:lineRule="auto"/>
        <w:rPr>
          <w:rFonts w:asciiTheme="minorHAnsi" w:hAnsiTheme="minorHAnsi" w:cstheme="minorHAnsi"/>
          <w:spacing w:val="-1"/>
          <w:lang w:val="sk-SK"/>
        </w:rPr>
      </w:pPr>
    </w:p>
    <w:p w14:paraId="470C35B9" w14:textId="77777777" w:rsidR="00AF571E" w:rsidRPr="00CC1DFF" w:rsidRDefault="00AF571E" w:rsidP="00AF571E">
      <w:pPr>
        <w:pStyle w:val="Zkladntext"/>
        <w:spacing w:line="276" w:lineRule="auto"/>
        <w:rPr>
          <w:rFonts w:asciiTheme="minorHAnsi" w:hAnsiTheme="minorHAnsi" w:cstheme="minorHAnsi"/>
          <w:lang w:val="sk-SK"/>
        </w:rPr>
      </w:pPr>
    </w:p>
    <w:p w14:paraId="3A75D8FE" w14:textId="77777777" w:rsidR="002C0E8A" w:rsidRPr="00CC1DFF" w:rsidRDefault="002C0E8A" w:rsidP="002C0E8A">
      <w:pPr>
        <w:pStyle w:val="Zkladntext"/>
        <w:spacing w:line="276" w:lineRule="auto"/>
        <w:ind w:left="567" w:firstLine="0"/>
        <w:rPr>
          <w:rFonts w:asciiTheme="minorHAnsi" w:hAnsiTheme="minorHAnsi" w:cstheme="minorHAnsi"/>
          <w:lang w:val="sk-SK"/>
        </w:rPr>
      </w:pPr>
    </w:p>
    <w:p w14:paraId="5612597F" w14:textId="77777777" w:rsidR="00372C9A" w:rsidRPr="00CC1DFF" w:rsidRDefault="00372C9A" w:rsidP="005635A3">
      <w:pPr>
        <w:shd w:val="clear" w:color="auto" w:fill="D9D9D9" w:themeFill="background1" w:themeFillShade="D9"/>
        <w:spacing w:line="276" w:lineRule="auto"/>
        <w:ind w:firstLine="426"/>
        <w:rPr>
          <w:rFonts w:eastAsia="Calibri" w:cstheme="minorHAnsi"/>
          <w:b/>
          <w:sz w:val="24"/>
          <w:szCs w:val="24"/>
        </w:rPr>
      </w:pPr>
      <w:r w:rsidRPr="00CC1DFF">
        <w:rPr>
          <w:rFonts w:cstheme="minorHAnsi"/>
          <w:b/>
          <w:i/>
          <w:spacing w:val="-1"/>
          <w:sz w:val="24"/>
          <w:szCs w:val="24"/>
        </w:rPr>
        <w:t>Hodnotenie</w:t>
      </w:r>
      <w:r w:rsidRPr="00CC1DFF">
        <w:rPr>
          <w:rFonts w:cstheme="minorHAnsi"/>
          <w:b/>
          <w:i/>
          <w:spacing w:val="-5"/>
          <w:sz w:val="24"/>
          <w:szCs w:val="24"/>
        </w:rPr>
        <w:t xml:space="preserve"> </w:t>
      </w:r>
      <w:r w:rsidRPr="00CC1DFF">
        <w:rPr>
          <w:rFonts w:cstheme="minorHAnsi"/>
          <w:b/>
          <w:i/>
          <w:spacing w:val="-1"/>
          <w:sz w:val="24"/>
          <w:szCs w:val="24"/>
        </w:rPr>
        <w:t>vymedzíme</w:t>
      </w:r>
      <w:r w:rsidRPr="00CC1DFF">
        <w:rPr>
          <w:rFonts w:cstheme="minorHAnsi"/>
          <w:b/>
          <w:i/>
          <w:spacing w:val="-6"/>
          <w:sz w:val="24"/>
          <w:szCs w:val="24"/>
        </w:rPr>
        <w:t xml:space="preserve"> </w:t>
      </w:r>
      <w:r w:rsidRPr="00CC1DFF">
        <w:rPr>
          <w:rFonts w:cstheme="minorHAnsi"/>
          <w:b/>
          <w:i/>
          <w:spacing w:val="1"/>
          <w:sz w:val="24"/>
          <w:szCs w:val="24"/>
        </w:rPr>
        <w:t>na</w:t>
      </w:r>
      <w:r w:rsidRPr="00CC1DFF">
        <w:rPr>
          <w:rFonts w:cstheme="minorHAnsi"/>
          <w:b/>
          <w:i/>
          <w:spacing w:val="-6"/>
          <w:sz w:val="24"/>
          <w:szCs w:val="24"/>
        </w:rPr>
        <w:t xml:space="preserve"> </w:t>
      </w:r>
      <w:r w:rsidRPr="00CC1DFF">
        <w:rPr>
          <w:rFonts w:cstheme="minorHAnsi"/>
          <w:b/>
          <w:i/>
          <w:sz w:val="24"/>
          <w:szCs w:val="24"/>
        </w:rPr>
        <w:t>tieto</w:t>
      </w:r>
      <w:r w:rsidRPr="00CC1DFF">
        <w:rPr>
          <w:rFonts w:cstheme="minorHAnsi"/>
          <w:b/>
          <w:i/>
          <w:spacing w:val="-7"/>
          <w:sz w:val="24"/>
          <w:szCs w:val="24"/>
        </w:rPr>
        <w:t xml:space="preserve"> </w:t>
      </w:r>
      <w:r w:rsidRPr="00CC1DFF">
        <w:rPr>
          <w:rFonts w:cstheme="minorHAnsi"/>
          <w:b/>
          <w:i/>
          <w:spacing w:val="-1"/>
          <w:sz w:val="24"/>
          <w:szCs w:val="24"/>
        </w:rPr>
        <w:t>okruhy</w:t>
      </w:r>
      <w:r w:rsidRPr="00CC1DFF">
        <w:rPr>
          <w:rFonts w:cstheme="minorHAnsi"/>
          <w:b/>
          <w:i/>
          <w:sz w:val="24"/>
          <w:szCs w:val="24"/>
        </w:rPr>
        <w:t>:</w:t>
      </w:r>
    </w:p>
    <w:p w14:paraId="19003315" w14:textId="77777777" w:rsidR="00372C9A" w:rsidRPr="00CC1DFF" w:rsidRDefault="005635A3" w:rsidP="005635A3">
      <w:pPr>
        <w:pStyle w:val="Zkladntext"/>
        <w:numPr>
          <w:ilvl w:val="0"/>
          <w:numId w:val="9"/>
        </w:numPr>
        <w:spacing w:line="276" w:lineRule="auto"/>
        <w:ind w:left="567" w:hanging="283"/>
        <w:rPr>
          <w:rFonts w:asciiTheme="minorHAnsi" w:hAnsiTheme="minorHAnsi" w:cstheme="minorHAnsi"/>
          <w:lang w:val="sk-SK"/>
        </w:rPr>
      </w:pPr>
      <w:r w:rsidRPr="00CC1DFF">
        <w:rPr>
          <w:rFonts w:asciiTheme="minorHAnsi" w:hAnsiTheme="minorHAnsi" w:cstheme="minorHAnsi"/>
          <w:spacing w:val="-1"/>
          <w:lang w:val="sk-SK"/>
        </w:rPr>
        <w:t>R</w:t>
      </w:r>
      <w:r w:rsidR="00372C9A" w:rsidRPr="00CC1DFF">
        <w:rPr>
          <w:rFonts w:asciiTheme="minorHAnsi" w:hAnsiTheme="minorHAnsi" w:cstheme="minorHAnsi"/>
          <w:spacing w:val="-1"/>
          <w:lang w:val="sk-SK"/>
        </w:rPr>
        <w:t>ozvoj</w:t>
      </w:r>
      <w:r w:rsidR="00372C9A" w:rsidRPr="00CC1DFF">
        <w:rPr>
          <w:rFonts w:asciiTheme="minorHAnsi" w:hAnsiTheme="minorHAnsi" w:cstheme="minorHAnsi"/>
          <w:spacing w:val="-7"/>
          <w:lang w:val="sk-SK"/>
        </w:rPr>
        <w:t xml:space="preserve"> </w:t>
      </w:r>
      <w:r w:rsidR="00372C9A" w:rsidRPr="00CC1DFF">
        <w:rPr>
          <w:rFonts w:asciiTheme="minorHAnsi" w:hAnsiTheme="minorHAnsi" w:cstheme="minorHAnsi"/>
          <w:spacing w:val="-1"/>
          <w:lang w:val="sk-SK"/>
        </w:rPr>
        <w:t>praktických schopností</w:t>
      </w:r>
      <w:r w:rsidR="00372C9A" w:rsidRPr="00CC1DFF">
        <w:rPr>
          <w:rFonts w:asciiTheme="minorHAnsi" w:hAnsiTheme="minorHAnsi" w:cstheme="minorHAnsi"/>
          <w:spacing w:val="-7"/>
          <w:lang w:val="sk-SK"/>
        </w:rPr>
        <w:t xml:space="preserve"> </w:t>
      </w:r>
      <w:r w:rsidR="00372C9A" w:rsidRPr="00CC1DFF">
        <w:rPr>
          <w:rFonts w:asciiTheme="minorHAnsi" w:hAnsiTheme="minorHAnsi" w:cstheme="minorHAnsi"/>
          <w:lang w:val="sk-SK"/>
        </w:rPr>
        <w:t>a</w:t>
      </w:r>
      <w:r w:rsidR="00372C9A" w:rsidRPr="00CC1DFF">
        <w:rPr>
          <w:rFonts w:asciiTheme="minorHAnsi" w:hAnsiTheme="minorHAnsi" w:cstheme="minorHAnsi"/>
          <w:spacing w:val="-2"/>
          <w:lang w:val="sk-SK"/>
        </w:rPr>
        <w:t xml:space="preserve"> </w:t>
      </w:r>
      <w:r w:rsidR="00372C9A" w:rsidRPr="00CC1DFF">
        <w:rPr>
          <w:rFonts w:asciiTheme="minorHAnsi" w:hAnsiTheme="minorHAnsi" w:cstheme="minorHAnsi"/>
          <w:spacing w:val="-1"/>
          <w:lang w:val="sk-SK"/>
        </w:rPr>
        <w:t>zručností</w:t>
      </w:r>
      <w:r w:rsidR="00372C9A" w:rsidRPr="00CC1DFF">
        <w:rPr>
          <w:rFonts w:asciiTheme="minorHAnsi" w:hAnsiTheme="minorHAnsi" w:cstheme="minorHAnsi"/>
          <w:lang w:val="sk-SK"/>
        </w:rPr>
        <w:t>.</w:t>
      </w:r>
    </w:p>
    <w:p w14:paraId="37B46D38" w14:textId="77777777" w:rsidR="00372C9A" w:rsidRPr="00CC1DFF" w:rsidRDefault="00372C9A" w:rsidP="005635A3">
      <w:pPr>
        <w:pStyle w:val="Zkladntext"/>
        <w:numPr>
          <w:ilvl w:val="0"/>
          <w:numId w:val="9"/>
        </w:numPr>
        <w:spacing w:line="276" w:lineRule="auto"/>
        <w:ind w:left="567" w:hanging="283"/>
        <w:rPr>
          <w:rFonts w:asciiTheme="minorHAnsi" w:hAnsiTheme="minorHAnsi" w:cstheme="minorHAnsi"/>
          <w:lang w:val="sk-SK"/>
        </w:rPr>
      </w:pPr>
      <w:r w:rsidRPr="00CC1DFF">
        <w:rPr>
          <w:rFonts w:asciiTheme="minorHAnsi" w:hAnsiTheme="minorHAnsi" w:cstheme="minorHAnsi"/>
          <w:spacing w:val="-1"/>
          <w:lang w:val="sk-SK"/>
        </w:rPr>
        <w:t>Osvojenie</w:t>
      </w:r>
      <w:r w:rsidRPr="00CC1DFF">
        <w:rPr>
          <w:rFonts w:asciiTheme="minorHAnsi" w:hAnsiTheme="minorHAnsi" w:cstheme="minorHAnsi"/>
          <w:spacing w:val="-2"/>
          <w:lang w:val="sk-SK"/>
        </w:rPr>
        <w:t xml:space="preserve"> </w:t>
      </w:r>
      <w:r w:rsidRPr="00CC1DFF">
        <w:rPr>
          <w:rFonts w:asciiTheme="minorHAnsi" w:hAnsiTheme="minorHAnsi" w:cstheme="minorHAnsi"/>
          <w:spacing w:val="1"/>
          <w:lang w:val="sk-SK"/>
        </w:rPr>
        <w:t>si</w:t>
      </w:r>
      <w:r w:rsidRPr="00CC1DFF">
        <w:rPr>
          <w:rFonts w:asciiTheme="minorHAnsi" w:hAnsiTheme="minorHAnsi" w:cstheme="minorHAnsi"/>
          <w:spacing w:val="-8"/>
          <w:lang w:val="sk-SK"/>
        </w:rPr>
        <w:t xml:space="preserve"> </w:t>
      </w:r>
      <w:r w:rsidRPr="00CC1DFF">
        <w:rPr>
          <w:rFonts w:asciiTheme="minorHAnsi" w:hAnsiTheme="minorHAnsi" w:cstheme="minorHAnsi"/>
          <w:spacing w:val="-1"/>
          <w:lang w:val="sk-SK"/>
        </w:rPr>
        <w:t>vedomosti.</w:t>
      </w:r>
    </w:p>
    <w:p w14:paraId="1FCEC6DA" w14:textId="77777777" w:rsidR="00372C9A" w:rsidRPr="00CC1DFF" w:rsidRDefault="00372C9A" w:rsidP="005635A3">
      <w:pPr>
        <w:pStyle w:val="Zkladntext"/>
        <w:numPr>
          <w:ilvl w:val="0"/>
          <w:numId w:val="9"/>
        </w:numPr>
        <w:spacing w:line="276" w:lineRule="auto"/>
        <w:ind w:left="567" w:hanging="283"/>
        <w:rPr>
          <w:rFonts w:asciiTheme="minorHAnsi" w:hAnsiTheme="minorHAnsi" w:cstheme="minorHAnsi"/>
          <w:lang w:val="sk-SK"/>
        </w:rPr>
      </w:pPr>
      <w:r w:rsidRPr="00CC1DFF">
        <w:rPr>
          <w:rFonts w:asciiTheme="minorHAnsi" w:hAnsiTheme="minorHAnsi" w:cstheme="minorHAnsi"/>
          <w:spacing w:val="-1"/>
          <w:lang w:val="sk-SK"/>
        </w:rPr>
        <w:t>Osobnosť</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žiaka</w:t>
      </w:r>
      <w:r w:rsidRPr="00CC1DFF">
        <w:rPr>
          <w:rFonts w:asciiTheme="minorHAnsi" w:hAnsiTheme="minorHAnsi" w:cstheme="minorHAnsi"/>
          <w:spacing w:val="-4"/>
          <w:lang w:val="sk-SK"/>
        </w:rPr>
        <w:t xml:space="preserve"> </w:t>
      </w:r>
      <w:r w:rsidRPr="00CC1DFF">
        <w:rPr>
          <w:rFonts w:asciiTheme="minorHAnsi" w:hAnsiTheme="minorHAnsi" w:cstheme="minorHAnsi"/>
          <w:lang w:val="sk-SK"/>
        </w:rPr>
        <w:t>(s</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upriamením</w:t>
      </w:r>
      <w:r w:rsidRPr="00CC1DFF">
        <w:rPr>
          <w:rFonts w:asciiTheme="minorHAnsi" w:hAnsiTheme="minorHAnsi" w:cstheme="minorHAnsi"/>
          <w:spacing w:val="2"/>
          <w:lang w:val="sk-SK"/>
        </w:rPr>
        <w:t xml:space="preserve"> </w:t>
      </w:r>
      <w:r w:rsidRPr="00CC1DFF">
        <w:rPr>
          <w:rFonts w:asciiTheme="minorHAnsi" w:hAnsiTheme="minorHAnsi" w:cstheme="minorHAnsi"/>
          <w:spacing w:val="-1"/>
          <w:lang w:val="sk-SK"/>
        </w:rPr>
        <w:t>sa</w:t>
      </w:r>
      <w:r w:rsidRPr="00CC1DFF">
        <w:rPr>
          <w:rFonts w:asciiTheme="minorHAnsi" w:hAnsiTheme="minorHAnsi" w:cstheme="minorHAnsi"/>
          <w:spacing w:val="1"/>
          <w:lang w:val="sk-SK"/>
        </w:rPr>
        <w:t xml:space="preserve"> </w:t>
      </w:r>
      <w:r w:rsidRPr="00CC1DFF">
        <w:rPr>
          <w:rFonts w:asciiTheme="minorHAnsi" w:hAnsiTheme="minorHAnsi" w:cstheme="minorHAnsi"/>
          <w:spacing w:val="-1"/>
          <w:lang w:val="sk-SK"/>
        </w:rPr>
        <w:t>aj</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na</w:t>
      </w:r>
      <w:r w:rsidRPr="00CC1DFF">
        <w:rPr>
          <w:rFonts w:asciiTheme="minorHAnsi" w:hAnsiTheme="minorHAnsi" w:cstheme="minorHAnsi"/>
          <w:lang w:val="sk-SK"/>
        </w:rPr>
        <w:t xml:space="preserve"> </w:t>
      </w:r>
      <w:r w:rsidRPr="00CC1DFF">
        <w:rPr>
          <w:rFonts w:asciiTheme="minorHAnsi" w:hAnsiTheme="minorHAnsi" w:cstheme="minorHAnsi"/>
          <w:spacing w:val="1"/>
          <w:lang w:val="sk-SK"/>
        </w:rPr>
        <w:t>to,</w:t>
      </w:r>
      <w:r w:rsidRPr="00CC1DFF">
        <w:rPr>
          <w:rFonts w:asciiTheme="minorHAnsi" w:hAnsiTheme="minorHAnsi" w:cstheme="minorHAnsi"/>
          <w:spacing w:val="-4"/>
          <w:lang w:val="sk-SK"/>
        </w:rPr>
        <w:t xml:space="preserve"> </w:t>
      </w:r>
      <w:r w:rsidRPr="00CC1DFF">
        <w:rPr>
          <w:rFonts w:asciiTheme="minorHAnsi" w:hAnsiTheme="minorHAnsi" w:cstheme="minorHAnsi"/>
          <w:lang w:val="sk-SK"/>
        </w:rPr>
        <w:t>s</w:t>
      </w:r>
      <w:r w:rsidRPr="00CC1DFF">
        <w:rPr>
          <w:rFonts w:asciiTheme="minorHAnsi" w:hAnsiTheme="minorHAnsi" w:cstheme="minorHAnsi"/>
          <w:spacing w:val="-4"/>
          <w:lang w:val="sk-SK"/>
        </w:rPr>
        <w:t xml:space="preserve"> </w:t>
      </w:r>
      <w:r w:rsidRPr="00CC1DFF">
        <w:rPr>
          <w:rFonts w:asciiTheme="minorHAnsi" w:hAnsiTheme="minorHAnsi" w:cstheme="minorHAnsi"/>
          <w:lang w:val="sk-SK"/>
        </w:rPr>
        <w:t>akými</w:t>
      </w:r>
      <w:r w:rsidRPr="00CC1DFF">
        <w:rPr>
          <w:rFonts w:asciiTheme="minorHAnsi" w:hAnsiTheme="minorHAnsi" w:cstheme="minorHAnsi"/>
          <w:spacing w:val="-1"/>
          <w:lang w:val="sk-SK"/>
        </w:rPr>
        <w:t xml:space="preserve"> podmienkami</w:t>
      </w:r>
      <w:r w:rsidRPr="00CC1DFF">
        <w:rPr>
          <w:rFonts w:asciiTheme="minorHAnsi" w:hAnsiTheme="minorHAnsi" w:cstheme="minorHAnsi"/>
          <w:spacing w:val="-4"/>
          <w:lang w:val="sk-SK"/>
        </w:rPr>
        <w:t xml:space="preserve"> </w:t>
      </w:r>
      <w:r w:rsidRPr="00CC1DFF">
        <w:rPr>
          <w:rFonts w:asciiTheme="minorHAnsi" w:hAnsiTheme="minorHAnsi" w:cstheme="minorHAnsi"/>
          <w:spacing w:val="-1"/>
          <w:lang w:val="sk-SK"/>
        </w:rPr>
        <w:t>vstupuje</w:t>
      </w:r>
      <w:r w:rsidRPr="00CC1DFF">
        <w:rPr>
          <w:rFonts w:asciiTheme="minorHAnsi" w:hAnsiTheme="minorHAnsi" w:cstheme="minorHAnsi"/>
          <w:lang w:val="sk-SK"/>
        </w:rPr>
        <w:t xml:space="preserve"> </w:t>
      </w:r>
      <w:r w:rsidRPr="00CC1DFF">
        <w:rPr>
          <w:rFonts w:asciiTheme="minorHAnsi" w:hAnsiTheme="minorHAnsi" w:cstheme="minorHAnsi"/>
          <w:spacing w:val="1"/>
          <w:lang w:val="sk-SK"/>
        </w:rPr>
        <w:t>do</w:t>
      </w:r>
      <w:r w:rsidRPr="00CC1DFF">
        <w:rPr>
          <w:rFonts w:asciiTheme="minorHAnsi" w:hAnsiTheme="minorHAnsi" w:cstheme="minorHAnsi"/>
          <w:spacing w:val="-4"/>
          <w:lang w:val="sk-SK"/>
        </w:rPr>
        <w:t xml:space="preserve"> </w:t>
      </w:r>
      <w:r w:rsidRPr="00CC1DFF">
        <w:rPr>
          <w:rFonts w:asciiTheme="minorHAnsi" w:hAnsiTheme="minorHAnsi" w:cstheme="minorHAnsi"/>
          <w:lang w:val="sk-SK"/>
        </w:rPr>
        <w:t xml:space="preserve">učebnej </w:t>
      </w:r>
      <w:r w:rsidRPr="00CC1DFF">
        <w:rPr>
          <w:rFonts w:asciiTheme="minorHAnsi" w:hAnsiTheme="minorHAnsi" w:cstheme="minorHAnsi"/>
          <w:spacing w:val="-1"/>
          <w:lang w:val="sk-SK"/>
        </w:rPr>
        <w:t>činnosti</w:t>
      </w:r>
      <w:r w:rsidRPr="00CC1DFF">
        <w:rPr>
          <w:rFonts w:asciiTheme="minorHAnsi" w:hAnsiTheme="minorHAnsi" w:cstheme="minorHAnsi"/>
          <w:spacing w:val="-2"/>
          <w:lang w:val="sk-SK"/>
        </w:rPr>
        <w:t>).</w:t>
      </w:r>
    </w:p>
    <w:p w14:paraId="5AAF53F0" w14:textId="77777777" w:rsidR="00244CBA" w:rsidRPr="001434BD" w:rsidRDefault="00244CBA" w:rsidP="007C0C1B">
      <w:pPr>
        <w:spacing w:after="0" w:line="276" w:lineRule="auto"/>
        <w:ind w:firstLine="284"/>
        <w:rPr>
          <w:rFonts w:eastAsia="Calibri" w:cstheme="minorHAnsi"/>
          <w:sz w:val="24"/>
          <w:szCs w:val="24"/>
          <w:highlight w:val="yellow"/>
        </w:rPr>
      </w:pPr>
    </w:p>
    <w:p w14:paraId="1334079D" w14:textId="77777777" w:rsidR="006F76FB" w:rsidRPr="00CC1DFF" w:rsidRDefault="006F76FB" w:rsidP="007C0C1B">
      <w:pPr>
        <w:spacing w:after="0" w:line="276" w:lineRule="auto"/>
        <w:ind w:firstLine="284"/>
        <w:rPr>
          <w:rFonts w:eastAsia="Calibri" w:cstheme="minorHAnsi"/>
          <w:sz w:val="24"/>
          <w:szCs w:val="24"/>
        </w:rPr>
      </w:pPr>
    </w:p>
    <w:p w14:paraId="4E14DB51" w14:textId="77777777" w:rsidR="00372C9A" w:rsidRPr="00CC1DFF" w:rsidRDefault="00362280" w:rsidP="00C77F39">
      <w:pPr>
        <w:pStyle w:val="Odsekzoznamu"/>
        <w:numPr>
          <w:ilvl w:val="0"/>
          <w:numId w:val="6"/>
        </w:numPr>
        <w:shd w:val="clear" w:color="auto" w:fill="B4C6E7" w:themeFill="accent5" w:themeFillTint="66"/>
        <w:spacing w:line="276" w:lineRule="auto"/>
        <w:ind w:left="426" w:hanging="426"/>
        <w:rPr>
          <w:rFonts w:cstheme="minorHAnsi"/>
          <w:b/>
          <w:sz w:val="24"/>
          <w:szCs w:val="24"/>
        </w:rPr>
      </w:pPr>
      <w:r w:rsidRPr="00CC1DFF">
        <w:rPr>
          <w:rFonts w:cstheme="minorHAnsi"/>
          <w:b/>
          <w:sz w:val="24"/>
          <w:szCs w:val="24"/>
        </w:rPr>
        <w:t xml:space="preserve">UČEBNÉ </w:t>
      </w:r>
      <w:r w:rsidR="00372C9A" w:rsidRPr="00CC1DFF">
        <w:rPr>
          <w:rFonts w:cstheme="minorHAnsi"/>
          <w:b/>
          <w:sz w:val="24"/>
          <w:szCs w:val="24"/>
        </w:rPr>
        <w:t>ZDROJE</w:t>
      </w:r>
      <w:bookmarkStart w:id="5" w:name="_GoBack"/>
      <w:bookmarkEnd w:id="5"/>
    </w:p>
    <w:p w14:paraId="112E7EA2" w14:textId="77777777" w:rsidR="00362280" w:rsidRPr="00CC1DFF" w:rsidRDefault="00362280" w:rsidP="00AF3505">
      <w:pPr>
        <w:pStyle w:val="Zkladntext"/>
        <w:spacing w:line="276" w:lineRule="auto"/>
        <w:ind w:left="0" w:firstLine="426"/>
        <w:jc w:val="both"/>
        <w:rPr>
          <w:rFonts w:asciiTheme="minorHAnsi" w:hAnsiTheme="minorHAnsi" w:cstheme="minorHAnsi"/>
          <w:spacing w:val="-1"/>
          <w:lang w:val="sk-SK"/>
        </w:rPr>
      </w:pPr>
    </w:p>
    <w:p w14:paraId="3FBCB5EA" w14:textId="77777777" w:rsidR="00372C9A" w:rsidRPr="00CC1DFF" w:rsidRDefault="00372C9A" w:rsidP="00AF3505">
      <w:pPr>
        <w:pStyle w:val="Zkladntext"/>
        <w:spacing w:line="276" w:lineRule="auto"/>
        <w:ind w:left="0" w:firstLine="426"/>
        <w:jc w:val="both"/>
        <w:rPr>
          <w:rFonts w:asciiTheme="minorHAnsi" w:hAnsiTheme="minorHAnsi" w:cstheme="minorHAnsi"/>
          <w:lang w:val="sk-SK"/>
        </w:rPr>
      </w:pPr>
      <w:r w:rsidRPr="00CC1DFF">
        <w:rPr>
          <w:rFonts w:asciiTheme="minorHAnsi" w:hAnsiTheme="minorHAnsi" w:cstheme="minorHAnsi"/>
          <w:spacing w:val="-1"/>
          <w:lang w:val="sk-SK"/>
        </w:rPr>
        <w:t>Učebnými</w:t>
      </w:r>
      <w:r w:rsidRPr="00CC1DFF">
        <w:rPr>
          <w:rFonts w:asciiTheme="minorHAnsi" w:hAnsiTheme="minorHAnsi" w:cstheme="minorHAnsi"/>
          <w:spacing w:val="51"/>
          <w:lang w:val="sk-SK"/>
        </w:rPr>
        <w:t xml:space="preserve"> </w:t>
      </w:r>
      <w:r w:rsidRPr="00CC1DFF">
        <w:rPr>
          <w:rFonts w:asciiTheme="minorHAnsi" w:hAnsiTheme="minorHAnsi" w:cstheme="minorHAnsi"/>
          <w:spacing w:val="-1"/>
          <w:lang w:val="sk-SK"/>
        </w:rPr>
        <w:t>zdrojmi</w:t>
      </w:r>
      <w:r w:rsidRPr="00CC1DFF">
        <w:rPr>
          <w:rFonts w:asciiTheme="minorHAnsi" w:hAnsiTheme="minorHAnsi" w:cstheme="minorHAnsi"/>
          <w:spacing w:val="3"/>
          <w:lang w:val="sk-SK"/>
        </w:rPr>
        <w:t xml:space="preserve"> </w:t>
      </w:r>
      <w:r w:rsidRPr="00CC1DFF">
        <w:rPr>
          <w:rFonts w:asciiTheme="minorHAnsi" w:hAnsiTheme="minorHAnsi" w:cstheme="minorHAnsi"/>
          <w:lang w:val="sk-SK"/>
        </w:rPr>
        <w:t>pri</w:t>
      </w:r>
      <w:r w:rsidRPr="00CC1DFF">
        <w:rPr>
          <w:rFonts w:asciiTheme="minorHAnsi" w:hAnsiTheme="minorHAnsi" w:cstheme="minorHAnsi"/>
          <w:spacing w:val="47"/>
          <w:lang w:val="sk-SK"/>
        </w:rPr>
        <w:t xml:space="preserve"> </w:t>
      </w:r>
      <w:r w:rsidRPr="00CC1DFF">
        <w:rPr>
          <w:rFonts w:asciiTheme="minorHAnsi" w:hAnsiTheme="minorHAnsi" w:cstheme="minorHAnsi"/>
          <w:lang w:val="sk-SK"/>
        </w:rPr>
        <w:t>výučbe</w:t>
      </w:r>
      <w:r w:rsidRPr="00CC1DFF">
        <w:rPr>
          <w:rFonts w:asciiTheme="minorHAnsi" w:hAnsiTheme="minorHAnsi" w:cstheme="minorHAnsi"/>
          <w:spacing w:val="3"/>
          <w:lang w:val="sk-SK"/>
        </w:rPr>
        <w:t xml:space="preserve"> </w:t>
      </w:r>
      <w:r w:rsidRPr="00CC1DFF">
        <w:rPr>
          <w:rFonts w:asciiTheme="minorHAnsi" w:hAnsiTheme="minorHAnsi" w:cstheme="minorHAnsi"/>
          <w:spacing w:val="-2"/>
          <w:lang w:val="sk-SK"/>
        </w:rPr>
        <w:t>predmetu</w:t>
      </w:r>
      <w:r w:rsidRPr="00CC1DFF">
        <w:rPr>
          <w:rFonts w:asciiTheme="minorHAnsi" w:hAnsiTheme="minorHAnsi" w:cstheme="minorHAnsi"/>
          <w:spacing w:val="4"/>
          <w:lang w:val="sk-SK"/>
        </w:rPr>
        <w:t xml:space="preserve"> </w:t>
      </w:r>
      <w:r w:rsidR="006B330C" w:rsidRPr="00CC1DFF">
        <w:rPr>
          <w:rFonts w:asciiTheme="minorHAnsi" w:hAnsiTheme="minorHAnsi" w:cstheme="minorHAnsi"/>
          <w:spacing w:val="-1"/>
          <w:lang w:val="sk-SK"/>
        </w:rPr>
        <w:t>technika</w:t>
      </w:r>
      <w:r w:rsidRPr="00CC1DFF">
        <w:rPr>
          <w:rFonts w:asciiTheme="minorHAnsi" w:hAnsiTheme="minorHAnsi" w:cstheme="minorHAnsi"/>
          <w:spacing w:val="54"/>
          <w:lang w:val="sk-SK"/>
        </w:rPr>
        <w:t xml:space="preserve"> </w:t>
      </w:r>
      <w:r w:rsidRPr="00CC1DFF">
        <w:rPr>
          <w:rFonts w:asciiTheme="minorHAnsi" w:hAnsiTheme="minorHAnsi" w:cstheme="minorHAnsi"/>
          <w:spacing w:val="-2"/>
          <w:lang w:val="sk-SK"/>
        </w:rPr>
        <w:t>sú:</w:t>
      </w:r>
      <w:r w:rsidRPr="00CC1DFF">
        <w:rPr>
          <w:rFonts w:asciiTheme="minorHAnsi" w:hAnsiTheme="minorHAnsi" w:cstheme="minorHAnsi"/>
          <w:spacing w:val="53"/>
          <w:lang w:val="sk-SK"/>
        </w:rPr>
        <w:t xml:space="preserve"> </w:t>
      </w:r>
      <w:r w:rsidRPr="00CC1DFF">
        <w:rPr>
          <w:rFonts w:asciiTheme="minorHAnsi" w:hAnsiTheme="minorHAnsi" w:cstheme="minorHAnsi"/>
          <w:spacing w:val="-1"/>
          <w:lang w:val="sk-SK"/>
        </w:rPr>
        <w:t>učebnice,</w:t>
      </w:r>
      <w:r w:rsidRPr="00CC1DFF">
        <w:rPr>
          <w:rFonts w:asciiTheme="minorHAnsi" w:hAnsiTheme="minorHAnsi" w:cstheme="minorHAnsi"/>
          <w:spacing w:val="2"/>
          <w:lang w:val="sk-SK"/>
        </w:rPr>
        <w:t xml:space="preserve"> </w:t>
      </w:r>
      <w:r w:rsidRPr="00CC1DFF">
        <w:rPr>
          <w:rFonts w:asciiTheme="minorHAnsi" w:hAnsiTheme="minorHAnsi" w:cstheme="minorHAnsi"/>
          <w:spacing w:val="-1"/>
          <w:lang w:val="sk-SK"/>
        </w:rPr>
        <w:t>encyklopédie,</w:t>
      </w:r>
      <w:r w:rsidRPr="00CC1DFF">
        <w:rPr>
          <w:rFonts w:asciiTheme="minorHAnsi" w:hAnsiTheme="minorHAnsi" w:cstheme="minorHAnsi"/>
          <w:lang w:val="sk-SK"/>
        </w:rPr>
        <w:t xml:space="preserve"> </w:t>
      </w:r>
      <w:r w:rsidRPr="00CC1DFF">
        <w:rPr>
          <w:rFonts w:asciiTheme="minorHAnsi" w:hAnsiTheme="minorHAnsi" w:cstheme="minorHAnsi"/>
          <w:spacing w:val="-2"/>
          <w:lang w:val="sk-SK"/>
        </w:rPr>
        <w:t>odborná</w:t>
      </w:r>
      <w:r w:rsidRPr="00CC1DFF">
        <w:rPr>
          <w:rFonts w:asciiTheme="minorHAnsi" w:hAnsiTheme="minorHAnsi" w:cstheme="minorHAnsi"/>
          <w:spacing w:val="2"/>
          <w:lang w:val="sk-SK"/>
        </w:rPr>
        <w:t xml:space="preserve"> </w:t>
      </w:r>
      <w:r w:rsidRPr="00CC1DFF">
        <w:rPr>
          <w:rFonts w:asciiTheme="minorHAnsi" w:hAnsiTheme="minorHAnsi" w:cstheme="minorHAnsi"/>
          <w:spacing w:val="-1"/>
          <w:lang w:val="sk-SK"/>
        </w:rPr>
        <w:t>literatúra</w:t>
      </w:r>
      <w:r w:rsidRPr="00CC1DFF">
        <w:rPr>
          <w:rFonts w:asciiTheme="minorHAnsi" w:hAnsiTheme="minorHAnsi" w:cstheme="minorHAnsi"/>
          <w:spacing w:val="8"/>
          <w:lang w:val="sk-SK"/>
        </w:rPr>
        <w:t xml:space="preserve"> </w:t>
      </w:r>
      <w:r w:rsidRPr="00CC1DFF">
        <w:rPr>
          <w:rFonts w:asciiTheme="minorHAnsi" w:hAnsiTheme="minorHAnsi" w:cstheme="minorHAnsi"/>
          <w:lang w:val="sk-SK"/>
        </w:rPr>
        <w:t>a</w:t>
      </w:r>
      <w:r w:rsidRPr="00CC1DFF">
        <w:rPr>
          <w:rFonts w:asciiTheme="minorHAnsi" w:hAnsiTheme="minorHAnsi" w:cstheme="minorHAnsi"/>
          <w:spacing w:val="52"/>
          <w:lang w:val="sk-SK"/>
        </w:rPr>
        <w:t xml:space="preserve"> </w:t>
      </w:r>
      <w:r w:rsidRPr="00CC1DFF">
        <w:rPr>
          <w:rFonts w:asciiTheme="minorHAnsi" w:hAnsiTheme="minorHAnsi" w:cstheme="minorHAnsi"/>
          <w:spacing w:val="-2"/>
          <w:lang w:val="sk-SK"/>
        </w:rPr>
        <w:t>internet.</w:t>
      </w:r>
      <w:r w:rsidRPr="00CC1DFF">
        <w:rPr>
          <w:rFonts w:asciiTheme="minorHAnsi" w:hAnsiTheme="minorHAnsi" w:cstheme="minorHAnsi"/>
          <w:spacing w:val="53"/>
          <w:lang w:val="sk-SK"/>
        </w:rPr>
        <w:t xml:space="preserve"> </w:t>
      </w:r>
      <w:r w:rsidRPr="00CC1DFF">
        <w:rPr>
          <w:rFonts w:asciiTheme="minorHAnsi" w:hAnsiTheme="minorHAnsi" w:cstheme="minorHAnsi"/>
          <w:spacing w:val="-2"/>
          <w:lang w:val="sk-SK"/>
        </w:rPr>
        <w:t>Prínosom</w:t>
      </w:r>
      <w:r w:rsidRPr="00CC1DFF">
        <w:rPr>
          <w:rFonts w:asciiTheme="minorHAnsi" w:hAnsiTheme="minorHAnsi" w:cstheme="minorHAnsi"/>
          <w:spacing w:val="20"/>
          <w:lang w:val="sk-SK"/>
        </w:rPr>
        <w:t xml:space="preserve"> </w:t>
      </w:r>
      <w:r w:rsidRPr="00CC1DFF">
        <w:rPr>
          <w:rFonts w:asciiTheme="minorHAnsi" w:hAnsiTheme="minorHAnsi" w:cstheme="minorHAnsi"/>
          <w:lang w:val="sk-SK"/>
        </w:rPr>
        <w:t>pri</w:t>
      </w:r>
      <w:r w:rsidRPr="00CC1DFF">
        <w:rPr>
          <w:rFonts w:asciiTheme="minorHAnsi" w:hAnsiTheme="minorHAnsi" w:cstheme="minorHAnsi"/>
          <w:spacing w:val="16"/>
          <w:lang w:val="sk-SK"/>
        </w:rPr>
        <w:t xml:space="preserve"> </w:t>
      </w:r>
      <w:r w:rsidRPr="00CC1DFF">
        <w:rPr>
          <w:rFonts w:asciiTheme="minorHAnsi" w:hAnsiTheme="minorHAnsi" w:cstheme="minorHAnsi"/>
          <w:spacing w:val="-1"/>
          <w:lang w:val="sk-SK"/>
        </w:rPr>
        <w:t>vyučovaní</w:t>
      </w:r>
      <w:r w:rsidRPr="00CC1DFF">
        <w:rPr>
          <w:rFonts w:asciiTheme="minorHAnsi" w:hAnsiTheme="minorHAnsi" w:cstheme="minorHAnsi"/>
          <w:lang w:val="sk-SK"/>
        </w:rPr>
        <w:t xml:space="preserve"> </w:t>
      </w:r>
      <w:r w:rsidRPr="00CC1DFF">
        <w:rPr>
          <w:rFonts w:asciiTheme="minorHAnsi" w:hAnsiTheme="minorHAnsi" w:cstheme="minorHAnsi"/>
          <w:spacing w:val="-2"/>
          <w:lang w:val="sk-SK"/>
        </w:rPr>
        <w:t>je</w:t>
      </w:r>
      <w:r w:rsidRPr="00CC1DFF">
        <w:rPr>
          <w:rFonts w:asciiTheme="minorHAnsi" w:hAnsiTheme="minorHAnsi" w:cstheme="minorHAnsi"/>
          <w:spacing w:val="23"/>
          <w:lang w:val="sk-SK"/>
        </w:rPr>
        <w:t xml:space="preserve"> </w:t>
      </w:r>
      <w:r w:rsidRPr="00CC1DFF">
        <w:rPr>
          <w:rFonts w:asciiTheme="minorHAnsi" w:hAnsiTheme="minorHAnsi" w:cstheme="minorHAnsi"/>
          <w:spacing w:val="-1"/>
          <w:lang w:val="sk-SK"/>
        </w:rPr>
        <w:t>používanie</w:t>
      </w:r>
      <w:r w:rsidRPr="00CC1DFF">
        <w:rPr>
          <w:rFonts w:asciiTheme="minorHAnsi" w:hAnsiTheme="minorHAnsi" w:cstheme="minorHAnsi"/>
          <w:lang w:val="sk-SK"/>
        </w:rPr>
        <w:t xml:space="preserve"> </w:t>
      </w:r>
      <w:r w:rsidRPr="00CC1DFF">
        <w:rPr>
          <w:rFonts w:asciiTheme="minorHAnsi" w:hAnsiTheme="minorHAnsi" w:cstheme="minorHAnsi"/>
          <w:spacing w:val="-1"/>
          <w:lang w:val="sk-SK"/>
        </w:rPr>
        <w:t>interaktívnej</w:t>
      </w:r>
      <w:r w:rsidRPr="00CC1DFF">
        <w:rPr>
          <w:rFonts w:asciiTheme="minorHAnsi" w:hAnsiTheme="minorHAnsi" w:cstheme="minorHAnsi"/>
          <w:spacing w:val="19"/>
          <w:lang w:val="sk-SK"/>
        </w:rPr>
        <w:t xml:space="preserve"> </w:t>
      </w:r>
      <w:r w:rsidRPr="00CC1DFF">
        <w:rPr>
          <w:rFonts w:asciiTheme="minorHAnsi" w:hAnsiTheme="minorHAnsi" w:cstheme="minorHAnsi"/>
          <w:spacing w:val="-1"/>
          <w:lang w:val="sk-SK"/>
        </w:rPr>
        <w:t>tabule,</w:t>
      </w:r>
      <w:r w:rsidRPr="00CC1DFF">
        <w:rPr>
          <w:rFonts w:asciiTheme="minorHAnsi" w:hAnsiTheme="minorHAnsi" w:cstheme="minorHAnsi"/>
          <w:spacing w:val="20"/>
          <w:lang w:val="sk-SK"/>
        </w:rPr>
        <w:t xml:space="preserve"> </w:t>
      </w:r>
      <w:r w:rsidRPr="00CC1DFF">
        <w:rPr>
          <w:rFonts w:asciiTheme="minorHAnsi" w:hAnsiTheme="minorHAnsi" w:cstheme="minorHAnsi"/>
          <w:lang w:val="sk-SK"/>
        </w:rPr>
        <w:t>PC,</w:t>
      </w:r>
      <w:r w:rsidRPr="00CC1DFF">
        <w:rPr>
          <w:rFonts w:asciiTheme="minorHAnsi" w:hAnsiTheme="minorHAnsi" w:cstheme="minorHAnsi"/>
          <w:spacing w:val="17"/>
          <w:lang w:val="sk-SK"/>
        </w:rPr>
        <w:t xml:space="preserve"> </w:t>
      </w:r>
      <w:r w:rsidRPr="00CC1DFF">
        <w:rPr>
          <w:rFonts w:asciiTheme="minorHAnsi" w:hAnsiTheme="minorHAnsi" w:cstheme="minorHAnsi"/>
          <w:spacing w:val="-2"/>
          <w:lang w:val="sk-SK"/>
        </w:rPr>
        <w:t>internetu</w:t>
      </w:r>
      <w:r w:rsidRPr="00CC1DFF">
        <w:rPr>
          <w:rFonts w:asciiTheme="minorHAnsi" w:hAnsiTheme="minorHAnsi" w:cstheme="minorHAnsi"/>
          <w:lang w:val="sk-SK"/>
        </w:rPr>
        <w:t xml:space="preserve"> a</w:t>
      </w:r>
      <w:r w:rsidRPr="00CC1DFF">
        <w:rPr>
          <w:rFonts w:asciiTheme="minorHAnsi" w:hAnsiTheme="minorHAnsi" w:cstheme="minorHAnsi"/>
          <w:spacing w:val="3"/>
          <w:lang w:val="sk-SK"/>
        </w:rPr>
        <w:t xml:space="preserve"> </w:t>
      </w:r>
      <w:r w:rsidRPr="00CC1DFF">
        <w:rPr>
          <w:rFonts w:asciiTheme="minorHAnsi" w:hAnsiTheme="minorHAnsi" w:cstheme="minorHAnsi"/>
          <w:spacing w:val="-2"/>
          <w:lang w:val="sk-SK"/>
        </w:rPr>
        <w:t>prezentácii</w:t>
      </w:r>
      <w:r w:rsidRPr="00CC1DFF">
        <w:rPr>
          <w:rFonts w:asciiTheme="minorHAnsi" w:hAnsiTheme="minorHAnsi" w:cstheme="minorHAnsi"/>
          <w:lang w:val="sk-SK"/>
        </w:rPr>
        <w:t xml:space="preserve"> </w:t>
      </w:r>
      <w:r w:rsidRPr="00CC1DFF">
        <w:rPr>
          <w:rFonts w:asciiTheme="minorHAnsi" w:hAnsiTheme="minorHAnsi" w:cstheme="minorHAnsi"/>
          <w:spacing w:val="-2"/>
          <w:lang w:val="sk-SK"/>
        </w:rPr>
        <w:t>na</w:t>
      </w:r>
      <w:r w:rsidRPr="00CC1DFF">
        <w:rPr>
          <w:rFonts w:asciiTheme="minorHAnsi" w:hAnsiTheme="minorHAnsi" w:cstheme="minorHAnsi"/>
          <w:lang w:val="sk-SK"/>
        </w:rPr>
        <w:t xml:space="preserve"> </w:t>
      </w:r>
      <w:r w:rsidRPr="00CC1DFF">
        <w:rPr>
          <w:rFonts w:asciiTheme="minorHAnsi" w:hAnsiTheme="minorHAnsi" w:cstheme="minorHAnsi"/>
          <w:spacing w:val="-2"/>
          <w:lang w:val="sk-SK"/>
        </w:rPr>
        <w:t>IKT</w:t>
      </w:r>
      <w:r w:rsidRPr="00CC1DFF">
        <w:rPr>
          <w:rFonts w:asciiTheme="minorHAnsi" w:hAnsiTheme="minorHAnsi" w:cstheme="minorHAnsi"/>
          <w:spacing w:val="80"/>
          <w:w w:val="99"/>
          <w:lang w:val="sk-SK"/>
        </w:rPr>
        <w:t xml:space="preserve"> </w:t>
      </w:r>
      <w:r w:rsidRPr="00CC1DFF">
        <w:rPr>
          <w:rFonts w:asciiTheme="minorHAnsi" w:hAnsiTheme="minorHAnsi" w:cstheme="minorHAnsi"/>
          <w:lang w:val="sk-SK"/>
        </w:rPr>
        <w:t>a</w:t>
      </w:r>
      <w:r w:rsidRPr="00CC1DFF">
        <w:rPr>
          <w:rFonts w:asciiTheme="minorHAnsi" w:hAnsiTheme="minorHAnsi" w:cstheme="minorHAnsi"/>
          <w:spacing w:val="-5"/>
          <w:lang w:val="sk-SK"/>
        </w:rPr>
        <w:t xml:space="preserve"> </w:t>
      </w:r>
      <w:r w:rsidRPr="00CC1DFF">
        <w:rPr>
          <w:rFonts w:asciiTheme="minorHAnsi" w:hAnsiTheme="minorHAnsi" w:cstheme="minorHAnsi"/>
          <w:spacing w:val="-2"/>
          <w:lang w:val="sk-SK"/>
        </w:rPr>
        <w:t>názorných</w:t>
      </w:r>
      <w:r w:rsidRPr="00CC1DFF">
        <w:rPr>
          <w:rFonts w:asciiTheme="minorHAnsi" w:hAnsiTheme="minorHAnsi" w:cstheme="minorHAnsi"/>
          <w:spacing w:val="53"/>
          <w:lang w:val="sk-SK"/>
        </w:rPr>
        <w:t xml:space="preserve"> </w:t>
      </w:r>
      <w:r w:rsidRPr="00CC1DFF">
        <w:rPr>
          <w:rFonts w:asciiTheme="minorHAnsi" w:hAnsiTheme="minorHAnsi" w:cstheme="minorHAnsi"/>
          <w:spacing w:val="-1"/>
          <w:lang w:val="sk-SK"/>
        </w:rPr>
        <w:t>učebných</w:t>
      </w:r>
      <w:r w:rsidRPr="00CC1DFF">
        <w:rPr>
          <w:rFonts w:asciiTheme="minorHAnsi" w:hAnsiTheme="minorHAnsi" w:cstheme="minorHAnsi"/>
          <w:spacing w:val="48"/>
          <w:lang w:val="sk-SK"/>
        </w:rPr>
        <w:t xml:space="preserve"> </w:t>
      </w:r>
      <w:r w:rsidRPr="00CC1DFF">
        <w:rPr>
          <w:rFonts w:asciiTheme="minorHAnsi" w:hAnsiTheme="minorHAnsi" w:cstheme="minorHAnsi"/>
          <w:spacing w:val="-1"/>
          <w:lang w:val="sk-SK"/>
        </w:rPr>
        <w:t>pomôcok</w:t>
      </w:r>
      <w:r w:rsidRPr="00CC1DFF">
        <w:rPr>
          <w:rFonts w:asciiTheme="minorHAnsi" w:hAnsiTheme="minorHAnsi" w:cstheme="minorHAnsi"/>
          <w:spacing w:val="-3"/>
          <w:lang w:val="sk-SK"/>
        </w:rPr>
        <w:t xml:space="preserve"> </w:t>
      </w:r>
      <w:r w:rsidRPr="00CC1DFF">
        <w:rPr>
          <w:rFonts w:asciiTheme="minorHAnsi" w:hAnsiTheme="minorHAnsi" w:cstheme="minorHAnsi"/>
          <w:lang w:val="sk-SK"/>
        </w:rPr>
        <w:t>(</w:t>
      </w:r>
      <w:r w:rsidR="006B330C" w:rsidRPr="00CC1DFF">
        <w:rPr>
          <w:rFonts w:asciiTheme="minorHAnsi" w:hAnsiTheme="minorHAnsi" w:cstheme="minorHAnsi"/>
          <w:lang w:val="sk-SK"/>
        </w:rPr>
        <w:t xml:space="preserve">elektrotechnické </w:t>
      </w:r>
      <w:r w:rsidRPr="00CC1DFF">
        <w:rPr>
          <w:rFonts w:asciiTheme="minorHAnsi" w:hAnsiTheme="minorHAnsi" w:cstheme="minorHAnsi"/>
          <w:lang w:val="sk-SK"/>
        </w:rPr>
        <w:t>súpravy,</w:t>
      </w:r>
      <w:r w:rsidRPr="00CC1DFF">
        <w:rPr>
          <w:rFonts w:asciiTheme="minorHAnsi" w:hAnsiTheme="minorHAnsi" w:cstheme="minorHAnsi"/>
          <w:spacing w:val="-3"/>
          <w:lang w:val="sk-SK"/>
        </w:rPr>
        <w:t xml:space="preserve"> </w:t>
      </w:r>
      <w:r w:rsidRPr="00CC1DFF">
        <w:rPr>
          <w:rFonts w:asciiTheme="minorHAnsi" w:hAnsiTheme="minorHAnsi" w:cstheme="minorHAnsi"/>
          <w:spacing w:val="-2"/>
          <w:lang w:val="sk-SK"/>
        </w:rPr>
        <w:t>modely,</w:t>
      </w:r>
      <w:r w:rsidRPr="00CC1DFF">
        <w:rPr>
          <w:rFonts w:asciiTheme="minorHAnsi" w:hAnsiTheme="minorHAnsi" w:cstheme="minorHAnsi"/>
          <w:spacing w:val="1"/>
          <w:lang w:val="sk-SK"/>
        </w:rPr>
        <w:t xml:space="preserve"> </w:t>
      </w:r>
      <w:r w:rsidRPr="00CC1DFF">
        <w:rPr>
          <w:rFonts w:asciiTheme="minorHAnsi" w:hAnsiTheme="minorHAnsi" w:cstheme="minorHAnsi"/>
          <w:spacing w:val="-2"/>
          <w:lang w:val="sk-SK"/>
        </w:rPr>
        <w:t>obrazy,</w:t>
      </w:r>
      <w:r w:rsidRPr="00CC1DFF">
        <w:rPr>
          <w:rFonts w:asciiTheme="minorHAnsi" w:hAnsiTheme="minorHAnsi" w:cstheme="minorHAnsi"/>
          <w:spacing w:val="1"/>
          <w:lang w:val="sk-SK"/>
        </w:rPr>
        <w:t xml:space="preserve"> </w:t>
      </w:r>
      <w:r w:rsidRPr="00CC1DFF">
        <w:rPr>
          <w:rFonts w:asciiTheme="minorHAnsi" w:hAnsiTheme="minorHAnsi" w:cstheme="minorHAnsi"/>
          <w:spacing w:val="-1"/>
          <w:lang w:val="sk-SK"/>
        </w:rPr>
        <w:t>fotografie</w:t>
      </w:r>
      <w:r w:rsidR="00362280" w:rsidRPr="00CC1DFF">
        <w:rPr>
          <w:rFonts w:asciiTheme="minorHAnsi" w:hAnsiTheme="minorHAnsi" w:cstheme="minorHAnsi"/>
          <w:spacing w:val="-1"/>
          <w:lang w:val="sk-SK"/>
        </w:rPr>
        <w:t xml:space="preserve"> a iné</w:t>
      </w:r>
      <w:r w:rsidRPr="00CC1DFF">
        <w:rPr>
          <w:rFonts w:asciiTheme="minorHAnsi" w:hAnsiTheme="minorHAnsi" w:cstheme="minorHAnsi"/>
          <w:lang w:val="sk-SK"/>
        </w:rPr>
        <w:t>)</w:t>
      </w:r>
      <w:r w:rsidR="006B330C" w:rsidRPr="00CC1DFF">
        <w:rPr>
          <w:rFonts w:asciiTheme="minorHAnsi" w:hAnsiTheme="minorHAnsi" w:cstheme="minorHAnsi"/>
          <w:lang w:val="sk-SK"/>
        </w:rPr>
        <w:t>.</w:t>
      </w:r>
    </w:p>
    <w:p w14:paraId="459B9A2A" w14:textId="77777777" w:rsidR="00362280" w:rsidRPr="00CC1DFF" w:rsidRDefault="00362280" w:rsidP="00362280">
      <w:pPr>
        <w:pStyle w:val="Zkladntext"/>
        <w:spacing w:line="276" w:lineRule="auto"/>
        <w:ind w:left="0" w:firstLine="0"/>
        <w:rPr>
          <w:rFonts w:asciiTheme="minorHAnsi" w:hAnsiTheme="minorHAnsi" w:cstheme="minorHAnsi"/>
          <w:lang w:val="sk-SK"/>
        </w:rPr>
      </w:pPr>
    </w:p>
    <w:p w14:paraId="7D761405" w14:textId="77777777" w:rsidR="00372C9A" w:rsidRPr="00CC1DFF" w:rsidRDefault="00362280" w:rsidP="00362280">
      <w:pPr>
        <w:shd w:val="clear" w:color="auto" w:fill="D9D9D9" w:themeFill="background1" w:themeFillShade="D9"/>
        <w:spacing w:line="276" w:lineRule="auto"/>
        <w:ind w:firstLine="426"/>
        <w:rPr>
          <w:rFonts w:eastAsia="Calibri" w:cstheme="minorHAnsi"/>
          <w:sz w:val="24"/>
          <w:szCs w:val="24"/>
        </w:rPr>
      </w:pPr>
      <w:bookmarkStart w:id="6" w:name="9/_Prierezové_témy:"/>
      <w:bookmarkEnd w:id="6"/>
      <w:r w:rsidRPr="00CC1DFF">
        <w:rPr>
          <w:rFonts w:cstheme="minorHAnsi"/>
          <w:spacing w:val="-2"/>
          <w:sz w:val="24"/>
          <w:szCs w:val="24"/>
        </w:rPr>
        <w:t>D</w:t>
      </w:r>
      <w:r w:rsidR="00372C9A" w:rsidRPr="00CC1DFF">
        <w:rPr>
          <w:rFonts w:cstheme="minorHAnsi"/>
          <w:spacing w:val="-2"/>
          <w:sz w:val="24"/>
          <w:szCs w:val="24"/>
        </w:rPr>
        <w:t>oporučené</w:t>
      </w:r>
      <w:r w:rsidR="00372C9A" w:rsidRPr="00CC1DFF">
        <w:rPr>
          <w:rFonts w:cstheme="minorHAnsi"/>
          <w:spacing w:val="-3"/>
          <w:sz w:val="24"/>
          <w:szCs w:val="24"/>
        </w:rPr>
        <w:t xml:space="preserve"> </w:t>
      </w:r>
      <w:r w:rsidR="00372C9A" w:rsidRPr="00CC1DFF">
        <w:rPr>
          <w:rFonts w:cstheme="minorHAnsi"/>
          <w:spacing w:val="-1"/>
          <w:sz w:val="24"/>
          <w:szCs w:val="24"/>
        </w:rPr>
        <w:t>učebnice:</w:t>
      </w:r>
    </w:p>
    <w:p w14:paraId="35EB110F" w14:textId="77777777" w:rsidR="00372C9A" w:rsidRPr="00CC1DFF" w:rsidRDefault="00A34271" w:rsidP="00834A12">
      <w:pPr>
        <w:pStyle w:val="Odsekzoznamu"/>
        <w:numPr>
          <w:ilvl w:val="0"/>
          <w:numId w:val="16"/>
        </w:numPr>
        <w:spacing w:after="0" w:line="276" w:lineRule="auto"/>
        <w:rPr>
          <w:rFonts w:eastAsia="Calibri" w:cstheme="minorHAnsi"/>
          <w:sz w:val="24"/>
          <w:szCs w:val="24"/>
        </w:rPr>
      </w:pPr>
      <w:r w:rsidRPr="00CC1DFF">
        <w:rPr>
          <w:rFonts w:cstheme="minorHAnsi"/>
          <w:spacing w:val="-1"/>
          <w:sz w:val="24"/>
          <w:szCs w:val="24"/>
        </w:rPr>
        <w:t>Technická výchova pre 5. až 9. ročník základných škôl: Krušpán a kol.</w:t>
      </w:r>
    </w:p>
    <w:p w14:paraId="15FA2F10" w14:textId="77777777" w:rsidR="00362280" w:rsidRPr="00CC1DFF" w:rsidRDefault="00A34271" w:rsidP="00834A12">
      <w:pPr>
        <w:pStyle w:val="Odsekzoznamu"/>
        <w:numPr>
          <w:ilvl w:val="0"/>
          <w:numId w:val="16"/>
        </w:numPr>
        <w:spacing w:after="0" w:line="276" w:lineRule="auto"/>
        <w:rPr>
          <w:rFonts w:eastAsia="Calibri" w:cstheme="minorHAnsi"/>
          <w:sz w:val="24"/>
          <w:szCs w:val="24"/>
        </w:rPr>
      </w:pPr>
      <w:r w:rsidRPr="00CC1DFF">
        <w:rPr>
          <w:rFonts w:cstheme="minorHAnsi"/>
          <w:spacing w:val="-1"/>
          <w:sz w:val="24"/>
          <w:szCs w:val="24"/>
        </w:rPr>
        <w:t>Hravá</w:t>
      </w:r>
      <w:r w:rsidR="006F76FB" w:rsidRPr="00CC1DFF">
        <w:rPr>
          <w:rFonts w:cstheme="minorHAnsi"/>
          <w:spacing w:val="-1"/>
          <w:sz w:val="24"/>
          <w:szCs w:val="24"/>
        </w:rPr>
        <w:t xml:space="preserve"> technika – Pracovný zošit pre 5</w:t>
      </w:r>
      <w:r w:rsidRPr="00CC1DFF">
        <w:rPr>
          <w:rFonts w:cstheme="minorHAnsi"/>
          <w:spacing w:val="-1"/>
          <w:sz w:val="24"/>
          <w:szCs w:val="24"/>
        </w:rPr>
        <w:t xml:space="preserve">. ročník ZŠ: </w:t>
      </w:r>
      <w:proofErr w:type="spellStart"/>
      <w:r w:rsidRPr="00CC1DFF">
        <w:rPr>
          <w:rFonts w:cstheme="minorHAnsi"/>
          <w:spacing w:val="-1"/>
          <w:sz w:val="24"/>
          <w:szCs w:val="24"/>
        </w:rPr>
        <w:t>Pavlovkin</w:t>
      </w:r>
      <w:proofErr w:type="spellEnd"/>
      <w:r w:rsidRPr="00CC1DFF">
        <w:rPr>
          <w:rFonts w:cstheme="minorHAnsi"/>
          <w:spacing w:val="-1"/>
          <w:sz w:val="24"/>
          <w:szCs w:val="24"/>
        </w:rPr>
        <w:t xml:space="preserve">, </w:t>
      </w:r>
      <w:proofErr w:type="spellStart"/>
      <w:r w:rsidRPr="00CC1DFF">
        <w:rPr>
          <w:rFonts w:cstheme="minorHAnsi"/>
          <w:spacing w:val="-1"/>
          <w:sz w:val="24"/>
          <w:szCs w:val="24"/>
        </w:rPr>
        <w:t>Žáčok</w:t>
      </w:r>
      <w:proofErr w:type="spellEnd"/>
    </w:p>
    <w:p w14:paraId="39EC3EA5" w14:textId="77777777" w:rsidR="00A34271" w:rsidRPr="00CC1DFF" w:rsidRDefault="00A34271" w:rsidP="00834A12">
      <w:pPr>
        <w:pStyle w:val="Odsekzoznamu"/>
        <w:numPr>
          <w:ilvl w:val="0"/>
          <w:numId w:val="16"/>
        </w:numPr>
        <w:spacing w:after="0" w:line="276" w:lineRule="auto"/>
        <w:rPr>
          <w:rFonts w:eastAsia="Calibri" w:cstheme="minorHAnsi"/>
          <w:sz w:val="24"/>
          <w:szCs w:val="24"/>
        </w:rPr>
      </w:pPr>
      <w:r w:rsidRPr="00CC1DFF">
        <w:rPr>
          <w:rFonts w:cstheme="minorHAnsi"/>
          <w:spacing w:val="-1"/>
          <w:sz w:val="24"/>
          <w:szCs w:val="24"/>
        </w:rPr>
        <w:t xml:space="preserve">Pracovné vyučovanie – Technické práce pre 5. ročník základnej školy: </w:t>
      </w:r>
      <w:proofErr w:type="spellStart"/>
      <w:r w:rsidRPr="00CC1DFF">
        <w:rPr>
          <w:rFonts w:cstheme="minorHAnsi"/>
          <w:spacing w:val="-1"/>
          <w:sz w:val="24"/>
          <w:szCs w:val="24"/>
        </w:rPr>
        <w:t>Rádl</w:t>
      </w:r>
      <w:proofErr w:type="spellEnd"/>
      <w:r w:rsidRPr="00CC1DFF">
        <w:rPr>
          <w:rFonts w:cstheme="minorHAnsi"/>
          <w:spacing w:val="-1"/>
          <w:sz w:val="24"/>
          <w:szCs w:val="24"/>
        </w:rPr>
        <w:t>, Doležal, Líška</w:t>
      </w:r>
    </w:p>
    <w:p w14:paraId="372C24DF" w14:textId="77777777" w:rsidR="00834A12" w:rsidRPr="00CC1DFF" w:rsidRDefault="00834A12" w:rsidP="00834A12">
      <w:pPr>
        <w:pStyle w:val="Odsekzoznamu"/>
        <w:numPr>
          <w:ilvl w:val="0"/>
          <w:numId w:val="16"/>
        </w:numPr>
        <w:spacing w:after="0" w:line="276" w:lineRule="auto"/>
        <w:rPr>
          <w:rFonts w:eastAsia="Calibri" w:cstheme="minorHAnsi"/>
          <w:sz w:val="24"/>
          <w:szCs w:val="24"/>
        </w:rPr>
      </w:pPr>
      <w:r w:rsidRPr="00CC1DFF">
        <w:rPr>
          <w:rFonts w:eastAsia="Calibri" w:cstheme="minorHAnsi"/>
          <w:sz w:val="24"/>
          <w:szCs w:val="24"/>
        </w:rPr>
        <w:t xml:space="preserve">Pracovné vyučovanie – Technické práce pre 6. ročník základnej školy: </w:t>
      </w:r>
      <w:proofErr w:type="spellStart"/>
      <w:r w:rsidRPr="00CC1DFF">
        <w:rPr>
          <w:rFonts w:eastAsia="Calibri" w:cstheme="minorHAnsi"/>
          <w:sz w:val="24"/>
          <w:szCs w:val="24"/>
        </w:rPr>
        <w:t>Vondráček</w:t>
      </w:r>
      <w:proofErr w:type="spellEnd"/>
      <w:r w:rsidRPr="00CC1DFF">
        <w:rPr>
          <w:rFonts w:eastAsia="Calibri" w:cstheme="minorHAnsi"/>
          <w:sz w:val="24"/>
          <w:szCs w:val="24"/>
        </w:rPr>
        <w:t xml:space="preserve">, </w:t>
      </w:r>
      <w:proofErr w:type="spellStart"/>
      <w:r w:rsidRPr="00CC1DFF">
        <w:rPr>
          <w:rFonts w:eastAsia="Calibri" w:cstheme="minorHAnsi"/>
          <w:sz w:val="24"/>
          <w:szCs w:val="24"/>
        </w:rPr>
        <w:t>Náhlik</w:t>
      </w:r>
      <w:proofErr w:type="spellEnd"/>
      <w:r w:rsidRPr="00CC1DFF">
        <w:rPr>
          <w:rFonts w:eastAsia="Calibri" w:cstheme="minorHAnsi"/>
          <w:sz w:val="24"/>
          <w:szCs w:val="24"/>
        </w:rPr>
        <w:t xml:space="preserve">, </w:t>
      </w:r>
      <w:proofErr w:type="spellStart"/>
      <w:r w:rsidRPr="00CC1DFF">
        <w:rPr>
          <w:rFonts w:eastAsia="Calibri" w:cstheme="minorHAnsi"/>
          <w:sz w:val="24"/>
          <w:szCs w:val="24"/>
        </w:rPr>
        <w:t>Nováček</w:t>
      </w:r>
      <w:proofErr w:type="spellEnd"/>
    </w:p>
    <w:p w14:paraId="338F4C30" w14:textId="77777777" w:rsidR="00834A12" w:rsidRPr="00CC1DFF" w:rsidRDefault="00834A12" w:rsidP="00834A12">
      <w:pPr>
        <w:pStyle w:val="Odsekzoznamu"/>
        <w:numPr>
          <w:ilvl w:val="0"/>
          <w:numId w:val="16"/>
        </w:numPr>
        <w:spacing w:after="0" w:line="276" w:lineRule="auto"/>
        <w:rPr>
          <w:rFonts w:eastAsia="Calibri" w:cstheme="minorHAnsi"/>
          <w:sz w:val="24"/>
          <w:szCs w:val="24"/>
        </w:rPr>
      </w:pPr>
      <w:r w:rsidRPr="00CC1DFF">
        <w:rPr>
          <w:rFonts w:eastAsia="Calibri" w:cstheme="minorHAnsi"/>
          <w:sz w:val="24"/>
          <w:szCs w:val="24"/>
        </w:rPr>
        <w:t xml:space="preserve">Pracovné vyučovanie – Technické práce pre 7. ročník základnej školy: Škára, Brezovský, Horák, </w:t>
      </w:r>
      <w:proofErr w:type="spellStart"/>
      <w:r w:rsidRPr="00CC1DFF">
        <w:rPr>
          <w:rFonts w:eastAsia="Calibri" w:cstheme="minorHAnsi"/>
          <w:sz w:val="24"/>
          <w:szCs w:val="24"/>
        </w:rPr>
        <w:t>Pavlíček</w:t>
      </w:r>
      <w:proofErr w:type="spellEnd"/>
    </w:p>
    <w:p w14:paraId="1B6AAABA" w14:textId="77777777" w:rsidR="00834A12" w:rsidRPr="00CC1DFF" w:rsidRDefault="00834A12" w:rsidP="00834A12">
      <w:pPr>
        <w:pStyle w:val="Odsekzoznamu"/>
        <w:numPr>
          <w:ilvl w:val="0"/>
          <w:numId w:val="16"/>
        </w:numPr>
        <w:spacing w:after="0" w:line="276" w:lineRule="auto"/>
        <w:rPr>
          <w:rFonts w:eastAsia="Calibri" w:cstheme="minorHAnsi"/>
          <w:sz w:val="24"/>
          <w:szCs w:val="24"/>
        </w:rPr>
      </w:pPr>
      <w:r w:rsidRPr="00CC1DFF">
        <w:rPr>
          <w:rFonts w:eastAsia="Calibri" w:cstheme="minorHAnsi"/>
          <w:sz w:val="24"/>
          <w:szCs w:val="24"/>
        </w:rPr>
        <w:t xml:space="preserve">Pracovné vyučovanie – Technické práce pre 8. ročník základnej školy: Horák, </w:t>
      </w:r>
      <w:proofErr w:type="spellStart"/>
      <w:r w:rsidRPr="00CC1DFF">
        <w:rPr>
          <w:rFonts w:eastAsia="Calibri" w:cstheme="minorHAnsi"/>
          <w:sz w:val="24"/>
          <w:szCs w:val="24"/>
        </w:rPr>
        <w:t>Tyllich</w:t>
      </w:r>
      <w:proofErr w:type="spellEnd"/>
      <w:r w:rsidRPr="00CC1DFF">
        <w:rPr>
          <w:rFonts w:eastAsia="Calibri" w:cstheme="minorHAnsi"/>
          <w:sz w:val="24"/>
          <w:szCs w:val="24"/>
        </w:rPr>
        <w:t xml:space="preserve">, </w:t>
      </w:r>
      <w:proofErr w:type="spellStart"/>
      <w:r w:rsidRPr="00CC1DFF">
        <w:rPr>
          <w:rFonts w:eastAsia="Calibri" w:cstheme="minorHAnsi"/>
          <w:sz w:val="24"/>
          <w:szCs w:val="24"/>
        </w:rPr>
        <w:t>Janda</w:t>
      </w:r>
      <w:proofErr w:type="spellEnd"/>
    </w:p>
    <w:p w14:paraId="66245A84" w14:textId="77777777" w:rsidR="00372C9A" w:rsidRPr="00CC1DFF" w:rsidRDefault="00372C9A" w:rsidP="00834A12">
      <w:pPr>
        <w:spacing w:after="0" w:line="276" w:lineRule="auto"/>
        <w:ind w:firstLine="426"/>
        <w:rPr>
          <w:rFonts w:eastAsia="Calibri" w:cstheme="minorHAnsi"/>
          <w:sz w:val="24"/>
          <w:szCs w:val="24"/>
        </w:rPr>
      </w:pPr>
    </w:p>
    <w:p w14:paraId="1BB15598" w14:textId="77777777" w:rsidR="00362280" w:rsidRPr="00CC1DFF" w:rsidRDefault="00362280" w:rsidP="00362280">
      <w:pPr>
        <w:shd w:val="clear" w:color="auto" w:fill="D9D9D9" w:themeFill="background1" w:themeFillShade="D9"/>
        <w:spacing w:line="276" w:lineRule="auto"/>
        <w:ind w:firstLine="426"/>
        <w:rPr>
          <w:rFonts w:eastAsia="Calibri" w:cstheme="minorHAnsi"/>
          <w:sz w:val="24"/>
          <w:szCs w:val="24"/>
        </w:rPr>
      </w:pPr>
      <w:r w:rsidRPr="00CC1DFF">
        <w:rPr>
          <w:rFonts w:eastAsia="Calibri" w:cstheme="minorHAnsi"/>
          <w:sz w:val="24"/>
          <w:szCs w:val="24"/>
        </w:rPr>
        <w:t>Doporučené webové adresy:</w:t>
      </w:r>
    </w:p>
    <w:p w14:paraId="7D2D6150" w14:textId="77777777" w:rsidR="00372C9A" w:rsidRPr="00CC1DFF" w:rsidRDefault="00C77F39" w:rsidP="00362280">
      <w:pPr>
        <w:pStyle w:val="Odsekzoznamu"/>
        <w:numPr>
          <w:ilvl w:val="0"/>
          <w:numId w:val="15"/>
        </w:numPr>
        <w:rPr>
          <w:rFonts w:cstheme="minorHAnsi"/>
          <w:i/>
          <w:sz w:val="24"/>
          <w:szCs w:val="24"/>
        </w:rPr>
      </w:pPr>
      <w:hyperlink r:id="rId8" w:history="1">
        <w:r w:rsidR="000426BE" w:rsidRPr="00CC1DFF">
          <w:rPr>
            <w:rStyle w:val="Hypertextovprepojenie"/>
            <w:rFonts w:cstheme="minorHAnsi"/>
            <w:i/>
            <w:sz w:val="24"/>
            <w:szCs w:val="24"/>
          </w:rPr>
          <w:t>https://phet.colorado.edu/</w:t>
        </w:r>
      </w:hyperlink>
    </w:p>
    <w:p w14:paraId="50FB23A3" w14:textId="77777777" w:rsidR="000426BE" w:rsidRPr="00CC1DFF" w:rsidRDefault="00C77F39" w:rsidP="000C0E7F">
      <w:pPr>
        <w:pStyle w:val="Odsekzoznamu"/>
        <w:numPr>
          <w:ilvl w:val="0"/>
          <w:numId w:val="15"/>
        </w:numPr>
        <w:spacing w:after="0" w:line="276" w:lineRule="auto"/>
        <w:rPr>
          <w:rFonts w:cstheme="minorHAnsi"/>
          <w:i/>
          <w:sz w:val="24"/>
          <w:szCs w:val="24"/>
        </w:rPr>
      </w:pPr>
      <w:hyperlink r:id="rId9" w:history="1">
        <w:r w:rsidR="000426BE" w:rsidRPr="00CC1DFF">
          <w:rPr>
            <w:rStyle w:val="Hypertextovprepojenie"/>
            <w:rFonts w:cstheme="minorHAnsi"/>
            <w:i/>
            <w:sz w:val="24"/>
            <w:szCs w:val="24"/>
          </w:rPr>
          <w:t>www.oskole.sk</w:t>
        </w:r>
      </w:hyperlink>
    </w:p>
    <w:p w14:paraId="4D92FB81" w14:textId="77777777" w:rsidR="000426BE" w:rsidRPr="00CC1DFF" w:rsidRDefault="00C77F39" w:rsidP="000C0E7F">
      <w:pPr>
        <w:pStyle w:val="Odsekzoznamu"/>
        <w:numPr>
          <w:ilvl w:val="0"/>
          <w:numId w:val="15"/>
        </w:numPr>
        <w:spacing w:after="0" w:line="276" w:lineRule="auto"/>
        <w:rPr>
          <w:rFonts w:cstheme="minorHAnsi"/>
          <w:i/>
          <w:sz w:val="24"/>
          <w:szCs w:val="24"/>
        </w:rPr>
      </w:pPr>
      <w:hyperlink r:id="rId10" w:history="1">
        <w:r w:rsidR="000426BE" w:rsidRPr="00CC1DFF">
          <w:rPr>
            <w:rStyle w:val="Hypertextovprepojenie"/>
            <w:rFonts w:cstheme="minorHAnsi"/>
            <w:i/>
            <w:sz w:val="24"/>
            <w:szCs w:val="24"/>
          </w:rPr>
          <w:t>www.planetavedomosti.iedu.sk/</w:t>
        </w:r>
      </w:hyperlink>
    </w:p>
    <w:p w14:paraId="1AC77528" w14:textId="77777777" w:rsidR="000C0E7F" w:rsidRPr="00CC1DFF" w:rsidRDefault="00C77F39" w:rsidP="000C0E7F">
      <w:pPr>
        <w:widowControl w:val="0"/>
        <w:numPr>
          <w:ilvl w:val="0"/>
          <w:numId w:val="15"/>
        </w:numPr>
        <w:overflowPunct w:val="0"/>
        <w:autoSpaceDE w:val="0"/>
        <w:autoSpaceDN w:val="0"/>
        <w:adjustRightInd w:val="0"/>
        <w:spacing w:after="0" w:line="276" w:lineRule="auto"/>
        <w:jc w:val="both"/>
        <w:rPr>
          <w:rFonts w:cstheme="minorHAnsi"/>
          <w:i/>
          <w:sz w:val="24"/>
          <w:szCs w:val="24"/>
        </w:rPr>
      </w:pPr>
      <w:hyperlink r:id="rId11" w:history="1">
        <w:r w:rsidR="000C0E7F" w:rsidRPr="00CC1DFF">
          <w:rPr>
            <w:rStyle w:val="Hypertextovprepojenie"/>
            <w:rFonts w:cstheme="minorHAnsi"/>
            <w:i/>
            <w:sz w:val="24"/>
            <w:szCs w:val="24"/>
          </w:rPr>
          <w:t>www.youtube.sk</w:t>
        </w:r>
      </w:hyperlink>
    </w:p>
    <w:sectPr w:rsidR="000C0E7F" w:rsidRPr="00CC1DFF" w:rsidSect="007C0C1B">
      <w:type w:val="continuous"/>
      <w:pgSz w:w="11900" w:h="16838"/>
      <w:pgMar w:top="1411" w:right="1410" w:bottom="1440" w:left="1418" w:header="0" w:footer="0" w:gutter="0"/>
      <w:cols w:space="708" w:equalWidth="0">
        <w:col w:w="9072"/>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19260B"/>
    <w:multiLevelType w:val="hybridMultilevel"/>
    <w:tmpl w:val="521ED9D2"/>
    <w:lvl w:ilvl="0" w:tplc="EB825936">
      <w:start w:val="1"/>
      <w:numFmt w:val="decimal"/>
      <w:lvlText w:val="%1."/>
      <w:lvlJc w:val="left"/>
      <w:pPr>
        <w:ind w:left="720" w:hanging="360"/>
      </w:pPr>
      <w:rPr>
        <w:rFonts w:ascii="Arial" w:hAnsi="Arial" w:hint="default"/>
        <w:b/>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1773C3"/>
    <w:multiLevelType w:val="hybridMultilevel"/>
    <w:tmpl w:val="AB8ED60E"/>
    <w:lvl w:ilvl="0" w:tplc="7AAA51C2">
      <w:start w:val="1"/>
      <w:numFmt w:val="decimal"/>
      <w:lvlText w:val="%1."/>
      <w:lvlJc w:val="left"/>
      <w:pPr>
        <w:ind w:left="720" w:hanging="360"/>
      </w:pPr>
      <w:rPr>
        <w:rFonts w:hint="default"/>
        <w:b/>
        <w:sz w:val="28"/>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 w15:restartNumberingAfterBreak="0">
    <w:nsid w:val="054C6B99"/>
    <w:multiLevelType w:val="hybridMultilevel"/>
    <w:tmpl w:val="51102F3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 w15:restartNumberingAfterBreak="0">
    <w:nsid w:val="07EB79C0"/>
    <w:multiLevelType w:val="hybridMultilevel"/>
    <w:tmpl w:val="332683A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14EE166E"/>
    <w:multiLevelType w:val="hybridMultilevel"/>
    <w:tmpl w:val="924008F4"/>
    <w:lvl w:ilvl="0" w:tplc="B2561D98">
      <w:start w:val="1"/>
      <w:numFmt w:val="decimal"/>
      <w:lvlText w:val="%1."/>
      <w:lvlJc w:val="left"/>
      <w:pPr>
        <w:ind w:left="786" w:hanging="360"/>
      </w:pPr>
      <w:rPr>
        <w:rFonts w:eastAsiaTheme="minorHAnsi" w:hint="default"/>
      </w:rPr>
    </w:lvl>
    <w:lvl w:ilvl="1" w:tplc="041B0019" w:tentative="1">
      <w:start w:val="1"/>
      <w:numFmt w:val="lowerLetter"/>
      <w:lvlText w:val="%2."/>
      <w:lvlJc w:val="left"/>
      <w:pPr>
        <w:ind w:left="1506" w:hanging="360"/>
      </w:pPr>
    </w:lvl>
    <w:lvl w:ilvl="2" w:tplc="041B001B" w:tentative="1">
      <w:start w:val="1"/>
      <w:numFmt w:val="lowerRoman"/>
      <w:lvlText w:val="%3."/>
      <w:lvlJc w:val="right"/>
      <w:pPr>
        <w:ind w:left="2226" w:hanging="180"/>
      </w:pPr>
    </w:lvl>
    <w:lvl w:ilvl="3" w:tplc="041B000F" w:tentative="1">
      <w:start w:val="1"/>
      <w:numFmt w:val="decimal"/>
      <w:lvlText w:val="%4."/>
      <w:lvlJc w:val="left"/>
      <w:pPr>
        <w:ind w:left="2946" w:hanging="360"/>
      </w:pPr>
    </w:lvl>
    <w:lvl w:ilvl="4" w:tplc="041B0019" w:tentative="1">
      <w:start w:val="1"/>
      <w:numFmt w:val="lowerLetter"/>
      <w:lvlText w:val="%5."/>
      <w:lvlJc w:val="left"/>
      <w:pPr>
        <w:ind w:left="3666" w:hanging="360"/>
      </w:pPr>
    </w:lvl>
    <w:lvl w:ilvl="5" w:tplc="041B001B" w:tentative="1">
      <w:start w:val="1"/>
      <w:numFmt w:val="lowerRoman"/>
      <w:lvlText w:val="%6."/>
      <w:lvlJc w:val="right"/>
      <w:pPr>
        <w:ind w:left="4386" w:hanging="180"/>
      </w:pPr>
    </w:lvl>
    <w:lvl w:ilvl="6" w:tplc="041B000F" w:tentative="1">
      <w:start w:val="1"/>
      <w:numFmt w:val="decimal"/>
      <w:lvlText w:val="%7."/>
      <w:lvlJc w:val="left"/>
      <w:pPr>
        <w:ind w:left="5106" w:hanging="360"/>
      </w:pPr>
    </w:lvl>
    <w:lvl w:ilvl="7" w:tplc="041B0019" w:tentative="1">
      <w:start w:val="1"/>
      <w:numFmt w:val="lowerLetter"/>
      <w:lvlText w:val="%8."/>
      <w:lvlJc w:val="left"/>
      <w:pPr>
        <w:ind w:left="5826" w:hanging="360"/>
      </w:pPr>
    </w:lvl>
    <w:lvl w:ilvl="8" w:tplc="041B001B" w:tentative="1">
      <w:start w:val="1"/>
      <w:numFmt w:val="lowerRoman"/>
      <w:lvlText w:val="%9."/>
      <w:lvlJc w:val="right"/>
      <w:pPr>
        <w:ind w:left="6546" w:hanging="180"/>
      </w:pPr>
    </w:lvl>
  </w:abstractNum>
  <w:abstractNum w:abstractNumId="5" w15:restartNumberingAfterBreak="0">
    <w:nsid w:val="1614304E"/>
    <w:multiLevelType w:val="hybridMultilevel"/>
    <w:tmpl w:val="DE168D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8A70658"/>
    <w:multiLevelType w:val="hybridMultilevel"/>
    <w:tmpl w:val="39FE32E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 w15:restartNumberingAfterBreak="0">
    <w:nsid w:val="1ACD6D3E"/>
    <w:multiLevelType w:val="hybridMultilevel"/>
    <w:tmpl w:val="CC569AEA"/>
    <w:lvl w:ilvl="0" w:tplc="A6745864">
      <w:start w:val="1"/>
      <w:numFmt w:val="decimal"/>
      <w:lvlText w:val="%1)"/>
      <w:lvlJc w:val="left"/>
      <w:pPr>
        <w:ind w:left="466" w:hanging="341"/>
      </w:pPr>
      <w:rPr>
        <w:rFonts w:ascii="Calibri" w:eastAsia="Calibri" w:hAnsi="Calibri" w:hint="default"/>
        <w:b/>
        <w:spacing w:val="-2"/>
        <w:sz w:val="24"/>
        <w:szCs w:val="24"/>
      </w:rPr>
    </w:lvl>
    <w:lvl w:ilvl="1" w:tplc="3580BEA2">
      <w:start w:val="1"/>
      <w:numFmt w:val="lowerLetter"/>
      <w:lvlText w:val="%2)"/>
      <w:lvlJc w:val="left"/>
      <w:pPr>
        <w:ind w:left="1546" w:hanging="360"/>
      </w:pPr>
      <w:rPr>
        <w:rFonts w:ascii="Calibri" w:eastAsia="Calibri" w:hAnsi="Calibri" w:hint="default"/>
        <w:sz w:val="24"/>
        <w:szCs w:val="24"/>
      </w:rPr>
    </w:lvl>
    <w:lvl w:ilvl="2" w:tplc="05747002">
      <w:start w:val="1"/>
      <w:numFmt w:val="bullet"/>
      <w:lvlText w:val="•"/>
      <w:lvlJc w:val="left"/>
      <w:pPr>
        <w:ind w:left="2597" w:hanging="360"/>
      </w:pPr>
      <w:rPr>
        <w:rFonts w:hint="default"/>
      </w:rPr>
    </w:lvl>
    <w:lvl w:ilvl="3" w:tplc="5DC605EC">
      <w:start w:val="1"/>
      <w:numFmt w:val="bullet"/>
      <w:lvlText w:val="•"/>
      <w:lvlJc w:val="left"/>
      <w:pPr>
        <w:ind w:left="3648" w:hanging="360"/>
      </w:pPr>
      <w:rPr>
        <w:rFonts w:hint="default"/>
      </w:rPr>
    </w:lvl>
    <w:lvl w:ilvl="4" w:tplc="9D5C410C">
      <w:start w:val="1"/>
      <w:numFmt w:val="bullet"/>
      <w:lvlText w:val="•"/>
      <w:lvlJc w:val="left"/>
      <w:pPr>
        <w:ind w:left="4698" w:hanging="360"/>
      </w:pPr>
      <w:rPr>
        <w:rFonts w:hint="default"/>
      </w:rPr>
    </w:lvl>
    <w:lvl w:ilvl="5" w:tplc="C6FA16A2">
      <w:start w:val="1"/>
      <w:numFmt w:val="bullet"/>
      <w:lvlText w:val="•"/>
      <w:lvlJc w:val="left"/>
      <w:pPr>
        <w:ind w:left="5749" w:hanging="360"/>
      </w:pPr>
      <w:rPr>
        <w:rFonts w:hint="default"/>
      </w:rPr>
    </w:lvl>
    <w:lvl w:ilvl="6" w:tplc="BDBC695A">
      <w:start w:val="1"/>
      <w:numFmt w:val="bullet"/>
      <w:lvlText w:val="•"/>
      <w:lvlJc w:val="left"/>
      <w:pPr>
        <w:ind w:left="6800" w:hanging="360"/>
      </w:pPr>
      <w:rPr>
        <w:rFonts w:hint="default"/>
      </w:rPr>
    </w:lvl>
    <w:lvl w:ilvl="7" w:tplc="033ED634">
      <w:start w:val="1"/>
      <w:numFmt w:val="bullet"/>
      <w:lvlText w:val="•"/>
      <w:lvlJc w:val="left"/>
      <w:pPr>
        <w:ind w:left="7851" w:hanging="360"/>
      </w:pPr>
      <w:rPr>
        <w:rFonts w:hint="default"/>
      </w:rPr>
    </w:lvl>
    <w:lvl w:ilvl="8" w:tplc="3772678E">
      <w:start w:val="1"/>
      <w:numFmt w:val="bullet"/>
      <w:lvlText w:val="•"/>
      <w:lvlJc w:val="left"/>
      <w:pPr>
        <w:ind w:left="8902" w:hanging="360"/>
      </w:pPr>
      <w:rPr>
        <w:rFonts w:hint="default"/>
      </w:rPr>
    </w:lvl>
  </w:abstractNum>
  <w:abstractNum w:abstractNumId="8" w15:restartNumberingAfterBreak="0">
    <w:nsid w:val="275115C8"/>
    <w:multiLevelType w:val="hybridMultilevel"/>
    <w:tmpl w:val="BE72AE4C"/>
    <w:lvl w:ilvl="0" w:tplc="6EDA122E">
      <w:start w:val="1"/>
      <w:numFmt w:val="decimal"/>
      <w:lvlText w:val="%1."/>
      <w:lvlJc w:val="left"/>
      <w:pPr>
        <w:ind w:left="480" w:hanging="360"/>
      </w:pPr>
      <w:rPr>
        <w:rFonts w:eastAsia="Calibri" w:hint="default"/>
        <w:b/>
        <w:u w:val="single"/>
      </w:rPr>
    </w:lvl>
    <w:lvl w:ilvl="1" w:tplc="041B0019" w:tentative="1">
      <w:start w:val="1"/>
      <w:numFmt w:val="lowerLetter"/>
      <w:lvlText w:val="%2."/>
      <w:lvlJc w:val="left"/>
      <w:pPr>
        <w:ind w:left="1200" w:hanging="360"/>
      </w:pPr>
    </w:lvl>
    <w:lvl w:ilvl="2" w:tplc="041B001B" w:tentative="1">
      <w:start w:val="1"/>
      <w:numFmt w:val="lowerRoman"/>
      <w:lvlText w:val="%3."/>
      <w:lvlJc w:val="right"/>
      <w:pPr>
        <w:ind w:left="1920" w:hanging="180"/>
      </w:pPr>
    </w:lvl>
    <w:lvl w:ilvl="3" w:tplc="041B000F" w:tentative="1">
      <w:start w:val="1"/>
      <w:numFmt w:val="decimal"/>
      <w:lvlText w:val="%4."/>
      <w:lvlJc w:val="left"/>
      <w:pPr>
        <w:ind w:left="2640" w:hanging="360"/>
      </w:pPr>
    </w:lvl>
    <w:lvl w:ilvl="4" w:tplc="041B0019" w:tentative="1">
      <w:start w:val="1"/>
      <w:numFmt w:val="lowerLetter"/>
      <w:lvlText w:val="%5."/>
      <w:lvlJc w:val="left"/>
      <w:pPr>
        <w:ind w:left="3360" w:hanging="360"/>
      </w:pPr>
    </w:lvl>
    <w:lvl w:ilvl="5" w:tplc="041B001B" w:tentative="1">
      <w:start w:val="1"/>
      <w:numFmt w:val="lowerRoman"/>
      <w:lvlText w:val="%6."/>
      <w:lvlJc w:val="right"/>
      <w:pPr>
        <w:ind w:left="4080" w:hanging="180"/>
      </w:pPr>
    </w:lvl>
    <w:lvl w:ilvl="6" w:tplc="041B000F" w:tentative="1">
      <w:start w:val="1"/>
      <w:numFmt w:val="decimal"/>
      <w:lvlText w:val="%7."/>
      <w:lvlJc w:val="left"/>
      <w:pPr>
        <w:ind w:left="4800" w:hanging="360"/>
      </w:pPr>
    </w:lvl>
    <w:lvl w:ilvl="7" w:tplc="041B0019" w:tentative="1">
      <w:start w:val="1"/>
      <w:numFmt w:val="lowerLetter"/>
      <w:lvlText w:val="%8."/>
      <w:lvlJc w:val="left"/>
      <w:pPr>
        <w:ind w:left="5520" w:hanging="360"/>
      </w:pPr>
    </w:lvl>
    <w:lvl w:ilvl="8" w:tplc="041B001B" w:tentative="1">
      <w:start w:val="1"/>
      <w:numFmt w:val="lowerRoman"/>
      <w:lvlText w:val="%9."/>
      <w:lvlJc w:val="right"/>
      <w:pPr>
        <w:ind w:left="6240" w:hanging="180"/>
      </w:pPr>
    </w:lvl>
  </w:abstractNum>
  <w:abstractNum w:abstractNumId="9" w15:restartNumberingAfterBreak="0">
    <w:nsid w:val="278B3273"/>
    <w:multiLevelType w:val="hybridMultilevel"/>
    <w:tmpl w:val="E132FAA4"/>
    <w:lvl w:ilvl="0" w:tplc="041B0001">
      <w:start w:val="1"/>
      <w:numFmt w:val="bullet"/>
      <w:lvlText w:val=""/>
      <w:lvlJc w:val="left"/>
      <w:pPr>
        <w:ind w:left="1546" w:hanging="360"/>
      </w:pPr>
      <w:rPr>
        <w:rFonts w:ascii="Symbol" w:hAnsi="Symbol" w:hint="default"/>
        <w:spacing w:val="-2"/>
        <w:sz w:val="24"/>
        <w:szCs w:val="24"/>
      </w:rPr>
    </w:lvl>
    <w:lvl w:ilvl="1" w:tplc="8BB87D24">
      <w:start w:val="1"/>
      <w:numFmt w:val="bullet"/>
      <w:lvlText w:val="•"/>
      <w:lvlJc w:val="left"/>
      <w:pPr>
        <w:ind w:left="2490" w:hanging="360"/>
      </w:pPr>
      <w:rPr>
        <w:rFonts w:hint="default"/>
      </w:rPr>
    </w:lvl>
    <w:lvl w:ilvl="2" w:tplc="44B09F28">
      <w:start w:val="1"/>
      <w:numFmt w:val="bullet"/>
      <w:lvlText w:val="•"/>
      <w:lvlJc w:val="left"/>
      <w:pPr>
        <w:ind w:left="3433" w:hanging="360"/>
      </w:pPr>
      <w:rPr>
        <w:rFonts w:hint="default"/>
      </w:rPr>
    </w:lvl>
    <w:lvl w:ilvl="3" w:tplc="46A0F3E6">
      <w:start w:val="1"/>
      <w:numFmt w:val="bullet"/>
      <w:lvlText w:val="•"/>
      <w:lvlJc w:val="left"/>
      <w:pPr>
        <w:ind w:left="4377" w:hanging="360"/>
      </w:pPr>
      <w:rPr>
        <w:rFonts w:hint="default"/>
      </w:rPr>
    </w:lvl>
    <w:lvl w:ilvl="4" w:tplc="7C960C68">
      <w:start w:val="1"/>
      <w:numFmt w:val="bullet"/>
      <w:lvlText w:val="•"/>
      <w:lvlJc w:val="left"/>
      <w:pPr>
        <w:ind w:left="5321" w:hanging="360"/>
      </w:pPr>
      <w:rPr>
        <w:rFonts w:hint="default"/>
      </w:rPr>
    </w:lvl>
    <w:lvl w:ilvl="5" w:tplc="55E6F31C">
      <w:start w:val="1"/>
      <w:numFmt w:val="bullet"/>
      <w:lvlText w:val="•"/>
      <w:lvlJc w:val="left"/>
      <w:pPr>
        <w:ind w:left="6265" w:hanging="360"/>
      </w:pPr>
      <w:rPr>
        <w:rFonts w:hint="default"/>
      </w:rPr>
    </w:lvl>
    <w:lvl w:ilvl="6" w:tplc="180AA03C">
      <w:start w:val="1"/>
      <w:numFmt w:val="bullet"/>
      <w:lvlText w:val="•"/>
      <w:lvlJc w:val="left"/>
      <w:pPr>
        <w:ind w:left="7208" w:hanging="360"/>
      </w:pPr>
      <w:rPr>
        <w:rFonts w:hint="default"/>
      </w:rPr>
    </w:lvl>
    <w:lvl w:ilvl="7" w:tplc="8DC8D90E">
      <w:start w:val="1"/>
      <w:numFmt w:val="bullet"/>
      <w:lvlText w:val="•"/>
      <w:lvlJc w:val="left"/>
      <w:pPr>
        <w:ind w:left="8152" w:hanging="360"/>
      </w:pPr>
      <w:rPr>
        <w:rFonts w:hint="default"/>
      </w:rPr>
    </w:lvl>
    <w:lvl w:ilvl="8" w:tplc="AD7E3526">
      <w:start w:val="1"/>
      <w:numFmt w:val="bullet"/>
      <w:lvlText w:val="•"/>
      <w:lvlJc w:val="left"/>
      <w:pPr>
        <w:ind w:left="9096" w:hanging="360"/>
      </w:pPr>
      <w:rPr>
        <w:rFonts w:hint="default"/>
      </w:rPr>
    </w:lvl>
  </w:abstractNum>
  <w:abstractNum w:abstractNumId="10" w15:restartNumberingAfterBreak="0">
    <w:nsid w:val="2956027F"/>
    <w:multiLevelType w:val="hybridMultilevel"/>
    <w:tmpl w:val="A36CD362"/>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11" w15:restartNumberingAfterBreak="0">
    <w:nsid w:val="2EB91958"/>
    <w:multiLevelType w:val="hybridMultilevel"/>
    <w:tmpl w:val="E05E265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2" w15:restartNumberingAfterBreak="0">
    <w:nsid w:val="2FD402A3"/>
    <w:multiLevelType w:val="hybridMultilevel"/>
    <w:tmpl w:val="CA4A037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3" w15:restartNumberingAfterBreak="0">
    <w:nsid w:val="3743539B"/>
    <w:multiLevelType w:val="hybridMultilevel"/>
    <w:tmpl w:val="BFD614A6"/>
    <w:lvl w:ilvl="0" w:tplc="A2B6BC60">
      <w:start w:val="1"/>
      <w:numFmt w:val="decimal"/>
      <w:lvlText w:val="%1."/>
      <w:lvlJc w:val="left"/>
      <w:pPr>
        <w:ind w:left="720" w:hanging="360"/>
      </w:pPr>
      <w:rPr>
        <w:rFonts w:eastAsia="Calibri" w:hint="default"/>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4" w15:restartNumberingAfterBreak="0">
    <w:nsid w:val="3E0B6486"/>
    <w:multiLevelType w:val="hybridMultilevel"/>
    <w:tmpl w:val="356E2E48"/>
    <w:lvl w:ilvl="0" w:tplc="041B0001">
      <w:start w:val="1"/>
      <w:numFmt w:val="bullet"/>
      <w:lvlText w:val=""/>
      <w:lvlJc w:val="left"/>
      <w:pPr>
        <w:ind w:left="888" w:hanging="360"/>
      </w:pPr>
      <w:rPr>
        <w:rFonts w:ascii="Symbol" w:hAnsi="Symbol" w:hint="default"/>
        <w:w w:val="183"/>
        <w:sz w:val="24"/>
        <w:szCs w:val="24"/>
      </w:rPr>
    </w:lvl>
    <w:lvl w:ilvl="1" w:tplc="1E3661B2">
      <w:start w:val="1"/>
      <w:numFmt w:val="bullet"/>
      <w:lvlText w:val="•"/>
      <w:lvlJc w:val="left"/>
      <w:pPr>
        <w:ind w:left="1898" w:hanging="360"/>
      </w:pPr>
      <w:rPr>
        <w:rFonts w:hint="default"/>
      </w:rPr>
    </w:lvl>
    <w:lvl w:ilvl="2" w:tplc="48729734">
      <w:start w:val="1"/>
      <w:numFmt w:val="bullet"/>
      <w:lvlText w:val="•"/>
      <w:lvlJc w:val="left"/>
      <w:pPr>
        <w:ind w:left="2907" w:hanging="360"/>
      </w:pPr>
      <w:rPr>
        <w:rFonts w:hint="default"/>
      </w:rPr>
    </w:lvl>
    <w:lvl w:ilvl="3" w:tplc="497EDA78">
      <w:start w:val="1"/>
      <w:numFmt w:val="bullet"/>
      <w:lvlText w:val="•"/>
      <w:lvlJc w:val="left"/>
      <w:pPr>
        <w:ind w:left="3917" w:hanging="360"/>
      </w:pPr>
      <w:rPr>
        <w:rFonts w:hint="default"/>
      </w:rPr>
    </w:lvl>
    <w:lvl w:ilvl="4" w:tplc="C7907E72">
      <w:start w:val="1"/>
      <w:numFmt w:val="bullet"/>
      <w:lvlText w:val="•"/>
      <w:lvlJc w:val="left"/>
      <w:pPr>
        <w:ind w:left="4926" w:hanging="360"/>
      </w:pPr>
      <w:rPr>
        <w:rFonts w:hint="default"/>
      </w:rPr>
    </w:lvl>
    <w:lvl w:ilvl="5" w:tplc="6FA4537C">
      <w:start w:val="1"/>
      <w:numFmt w:val="bullet"/>
      <w:lvlText w:val="•"/>
      <w:lvlJc w:val="left"/>
      <w:pPr>
        <w:ind w:left="5936" w:hanging="360"/>
      </w:pPr>
      <w:rPr>
        <w:rFonts w:hint="default"/>
      </w:rPr>
    </w:lvl>
    <w:lvl w:ilvl="6" w:tplc="28E08AE6">
      <w:start w:val="1"/>
      <w:numFmt w:val="bullet"/>
      <w:lvlText w:val="•"/>
      <w:lvlJc w:val="left"/>
      <w:pPr>
        <w:ind w:left="6945" w:hanging="360"/>
      </w:pPr>
      <w:rPr>
        <w:rFonts w:hint="default"/>
      </w:rPr>
    </w:lvl>
    <w:lvl w:ilvl="7" w:tplc="FA24F268">
      <w:start w:val="1"/>
      <w:numFmt w:val="bullet"/>
      <w:lvlText w:val="•"/>
      <w:lvlJc w:val="left"/>
      <w:pPr>
        <w:ind w:left="7955" w:hanging="360"/>
      </w:pPr>
      <w:rPr>
        <w:rFonts w:hint="default"/>
      </w:rPr>
    </w:lvl>
    <w:lvl w:ilvl="8" w:tplc="17F20F3E">
      <w:start w:val="1"/>
      <w:numFmt w:val="bullet"/>
      <w:lvlText w:val="•"/>
      <w:lvlJc w:val="left"/>
      <w:pPr>
        <w:ind w:left="8964" w:hanging="360"/>
      </w:pPr>
      <w:rPr>
        <w:rFonts w:hint="default"/>
      </w:rPr>
    </w:lvl>
  </w:abstractNum>
  <w:abstractNum w:abstractNumId="15" w15:restartNumberingAfterBreak="0">
    <w:nsid w:val="4579794A"/>
    <w:multiLevelType w:val="hybridMultilevel"/>
    <w:tmpl w:val="A2BED9B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6" w15:restartNumberingAfterBreak="0">
    <w:nsid w:val="4A014814"/>
    <w:multiLevelType w:val="hybridMultilevel"/>
    <w:tmpl w:val="D388A99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7" w15:restartNumberingAfterBreak="0">
    <w:nsid w:val="524F7904"/>
    <w:multiLevelType w:val="hybridMultilevel"/>
    <w:tmpl w:val="C068D9D8"/>
    <w:lvl w:ilvl="0" w:tplc="C93825FE">
      <w:start w:val="1"/>
      <w:numFmt w:val="decimal"/>
      <w:lvlText w:val="%1."/>
      <w:lvlJc w:val="left"/>
      <w:pPr>
        <w:ind w:left="1679" w:hanging="360"/>
      </w:pPr>
      <w:rPr>
        <w:rFonts w:ascii="Times New Roman" w:eastAsia="Times New Roman" w:hAnsi="Times New Roman" w:cs="Times New Roman" w:hint="default"/>
        <w:spacing w:val="-9"/>
        <w:w w:val="100"/>
        <w:sz w:val="24"/>
        <w:szCs w:val="24"/>
      </w:rPr>
    </w:lvl>
    <w:lvl w:ilvl="1" w:tplc="F8A8F242">
      <w:numFmt w:val="bullet"/>
      <w:lvlText w:val="•"/>
      <w:lvlJc w:val="left"/>
      <w:pPr>
        <w:ind w:left="2482" w:hanging="360"/>
      </w:pPr>
      <w:rPr>
        <w:rFonts w:hint="default"/>
      </w:rPr>
    </w:lvl>
    <w:lvl w:ilvl="2" w:tplc="81FADACE">
      <w:numFmt w:val="bullet"/>
      <w:lvlText w:val="•"/>
      <w:lvlJc w:val="left"/>
      <w:pPr>
        <w:ind w:left="3284" w:hanging="360"/>
      </w:pPr>
      <w:rPr>
        <w:rFonts w:hint="default"/>
      </w:rPr>
    </w:lvl>
    <w:lvl w:ilvl="3" w:tplc="9D8EBB38">
      <w:numFmt w:val="bullet"/>
      <w:lvlText w:val="•"/>
      <w:lvlJc w:val="left"/>
      <w:pPr>
        <w:ind w:left="4087" w:hanging="360"/>
      </w:pPr>
      <w:rPr>
        <w:rFonts w:hint="default"/>
      </w:rPr>
    </w:lvl>
    <w:lvl w:ilvl="4" w:tplc="E5322EA2">
      <w:numFmt w:val="bullet"/>
      <w:lvlText w:val="•"/>
      <w:lvlJc w:val="left"/>
      <w:pPr>
        <w:ind w:left="4889" w:hanging="360"/>
      </w:pPr>
      <w:rPr>
        <w:rFonts w:hint="default"/>
      </w:rPr>
    </w:lvl>
    <w:lvl w:ilvl="5" w:tplc="5930F0C6">
      <w:numFmt w:val="bullet"/>
      <w:lvlText w:val="•"/>
      <w:lvlJc w:val="left"/>
      <w:pPr>
        <w:ind w:left="5692" w:hanging="360"/>
      </w:pPr>
      <w:rPr>
        <w:rFonts w:hint="default"/>
      </w:rPr>
    </w:lvl>
    <w:lvl w:ilvl="6" w:tplc="91E43C7C">
      <w:numFmt w:val="bullet"/>
      <w:lvlText w:val="•"/>
      <w:lvlJc w:val="left"/>
      <w:pPr>
        <w:ind w:left="6494" w:hanging="360"/>
      </w:pPr>
      <w:rPr>
        <w:rFonts w:hint="default"/>
      </w:rPr>
    </w:lvl>
    <w:lvl w:ilvl="7" w:tplc="DE38A4C8">
      <w:numFmt w:val="bullet"/>
      <w:lvlText w:val="•"/>
      <w:lvlJc w:val="left"/>
      <w:pPr>
        <w:ind w:left="7296" w:hanging="360"/>
      </w:pPr>
      <w:rPr>
        <w:rFonts w:hint="default"/>
      </w:rPr>
    </w:lvl>
    <w:lvl w:ilvl="8" w:tplc="173E28B4">
      <w:numFmt w:val="bullet"/>
      <w:lvlText w:val="•"/>
      <w:lvlJc w:val="left"/>
      <w:pPr>
        <w:ind w:left="8099" w:hanging="360"/>
      </w:pPr>
      <w:rPr>
        <w:rFonts w:hint="default"/>
      </w:rPr>
    </w:lvl>
  </w:abstractNum>
  <w:abstractNum w:abstractNumId="18" w15:restartNumberingAfterBreak="0">
    <w:nsid w:val="527B1145"/>
    <w:multiLevelType w:val="hybridMultilevel"/>
    <w:tmpl w:val="85C8E17E"/>
    <w:lvl w:ilvl="0" w:tplc="5B0EAC46">
      <w:start w:val="1"/>
      <w:numFmt w:val="decimal"/>
      <w:lvlText w:val="%1)"/>
      <w:lvlJc w:val="left"/>
      <w:pPr>
        <w:ind w:left="599" w:hanging="341"/>
      </w:pPr>
      <w:rPr>
        <w:rFonts w:ascii="Times New Roman" w:eastAsia="Times New Roman" w:hAnsi="Times New Roman" w:cs="Times New Roman" w:hint="default"/>
        <w:spacing w:val="-29"/>
        <w:w w:val="100"/>
        <w:sz w:val="24"/>
        <w:szCs w:val="24"/>
      </w:rPr>
    </w:lvl>
    <w:lvl w:ilvl="1" w:tplc="AD1C781A">
      <w:start w:val="1"/>
      <w:numFmt w:val="lowerLetter"/>
      <w:lvlText w:val="%2)"/>
      <w:lvlJc w:val="left"/>
      <w:pPr>
        <w:ind w:left="1679" w:hanging="360"/>
      </w:pPr>
      <w:rPr>
        <w:rFonts w:ascii="Times New Roman" w:eastAsia="Times New Roman" w:hAnsi="Times New Roman" w:cs="Times New Roman" w:hint="default"/>
        <w:i/>
        <w:spacing w:val="-29"/>
        <w:w w:val="100"/>
        <w:sz w:val="24"/>
        <w:szCs w:val="24"/>
      </w:rPr>
    </w:lvl>
    <w:lvl w:ilvl="2" w:tplc="E2021266">
      <w:numFmt w:val="bullet"/>
      <w:lvlText w:val="•"/>
      <w:lvlJc w:val="left"/>
      <w:pPr>
        <w:ind w:left="2571" w:hanging="360"/>
      </w:pPr>
      <w:rPr>
        <w:rFonts w:hint="default"/>
      </w:rPr>
    </w:lvl>
    <w:lvl w:ilvl="3" w:tplc="10BEB3FA">
      <w:numFmt w:val="bullet"/>
      <w:lvlText w:val="•"/>
      <w:lvlJc w:val="left"/>
      <w:pPr>
        <w:ind w:left="3463" w:hanging="360"/>
      </w:pPr>
      <w:rPr>
        <w:rFonts w:hint="default"/>
      </w:rPr>
    </w:lvl>
    <w:lvl w:ilvl="4" w:tplc="EC1A66AC">
      <w:numFmt w:val="bullet"/>
      <w:lvlText w:val="•"/>
      <w:lvlJc w:val="left"/>
      <w:pPr>
        <w:ind w:left="4354" w:hanging="360"/>
      </w:pPr>
      <w:rPr>
        <w:rFonts w:hint="default"/>
      </w:rPr>
    </w:lvl>
    <w:lvl w:ilvl="5" w:tplc="44F4AFC4">
      <w:numFmt w:val="bullet"/>
      <w:lvlText w:val="•"/>
      <w:lvlJc w:val="left"/>
      <w:pPr>
        <w:ind w:left="5246" w:hanging="360"/>
      </w:pPr>
      <w:rPr>
        <w:rFonts w:hint="default"/>
      </w:rPr>
    </w:lvl>
    <w:lvl w:ilvl="6" w:tplc="75B63056">
      <w:numFmt w:val="bullet"/>
      <w:lvlText w:val="•"/>
      <w:lvlJc w:val="left"/>
      <w:pPr>
        <w:ind w:left="6137" w:hanging="360"/>
      </w:pPr>
      <w:rPr>
        <w:rFonts w:hint="default"/>
      </w:rPr>
    </w:lvl>
    <w:lvl w:ilvl="7" w:tplc="B3A2EB72">
      <w:numFmt w:val="bullet"/>
      <w:lvlText w:val="•"/>
      <w:lvlJc w:val="left"/>
      <w:pPr>
        <w:ind w:left="7029" w:hanging="360"/>
      </w:pPr>
      <w:rPr>
        <w:rFonts w:hint="default"/>
      </w:rPr>
    </w:lvl>
    <w:lvl w:ilvl="8" w:tplc="1B723C14">
      <w:numFmt w:val="bullet"/>
      <w:lvlText w:val="•"/>
      <w:lvlJc w:val="left"/>
      <w:pPr>
        <w:ind w:left="7920" w:hanging="360"/>
      </w:pPr>
      <w:rPr>
        <w:rFonts w:hint="default"/>
      </w:rPr>
    </w:lvl>
  </w:abstractNum>
  <w:abstractNum w:abstractNumId="19" w15:restartNumberingAfterBreak="0">
    <w:nsid w:val="544A589B"/>
    <w:multiLevelType w:val="hybridMultilevel"/>
    <w:tmpl w:val="1C4AB390"/>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0" w15:restartNumberingAfterBreak="0">
    <w:nsid w:val="552E0BC8"/>
    <w:multiLevelType w:val="hybridMultilevel"/>
    <w:tmpl w:val="CFEE63CA"/>
    <w:lvl w:ilvl="0" w:tplc="041B0001">
      <w:start w:val="1"/>
      <w:numFmt w:val="bullet"/>
      <w:lvlText w:val=""/>
      <w:lvlJc w:val="left"/>
      <w:pPr>
        <w:ind w:left="1146" w:hanging="360"/>
      </w:pPr>
      <w:rPr>
        <w:rFonts w:ascii="Symbol" w:hAnsi="Symbol" w:hint="default"/>
      </w:rPr>
    </w:lvl>
    <w:lvl w:ilvl="1" w:tplc="041B0003" w:tentative="1">
      <w:start w:val="1"/>
      <w:numFmt w:val="bullet"/>
      <w:lvlText w:val="o"/>
      <w:lvlJc w:val="left"/>
      <w:pPr>
        <w:ind w:left="1866" w:hanging="360"/>
      </w:pPr>
      <w:rPr>
        <w:rFonts w:ascii="Courier New" w:hAnsi="Courier New" w:cs="Courier New" w:hint="default"/>
      </w:rPr>
    </w:lvl>
    <w:lvl w:ilvl="2" w:tplc="041B0005" w:tentative="1">
      <w:start w:val="1"/>
      <w:numFmt w:val="bullet"/>
      <w:lvlText w:val=""/>
      <w:lvlJc w:val="left"/>
      <w:pPr>
        <w:ind w:left="2586" w:hanging="360"/>
      </w:pPr>
      <w:rPr>
        <w:rFonts w:ascii="Wingdings" w:hAnsi="Wingdings" w:hint="default"/>
      </w:rPr>
    </w:lvl>
    <w:lvl w:ilvl="3" w:tplc="041B0001" w:tentative="1">
      <w:start w:val="1"/>
      <w:numFmt w:val="bullet"/>
      <w:lvlText w:val=""/>
      <w:lvlJc w:val="left"/>
      <w:pPr>
        <w:ind w:left="3306" w:hanging="360"/>
      </w:pPr>
      <w:rPr>
        <w:rFonts w:ascii="Symbol" w:hAnsi="Symbol" w:hint="default"/>
      </w:rPr>
    </w:lvl>
    <w:lvl w:ilvl="4" w:tplc="041B0003" w:tentative="1">
      <w:start w:val="1"/>
      <w:numFmt w:val="bullet"/>
      <w:lvlText w:val="o"/>
      <w:lvlJc w:val="left"/>
      <w:pPr>
        <w:ind w:left="4026" w:hanging="360"/>
      </w:pPr>
      <w:rPr>
        <w:rFonts w:ascii="Courier New" w:hAnsi="Courier New" w:cs="Courier New" w:hint="default"/>
      </w:rPr>
    </w:lvl>
    <w:lvl w:ilvl="5" w:tplc="041B0005" w:tentative="1">
      <w:start w:val="1"/>
      <w:numFmt w:val="bullet"/>
      <w:lvlText w:val=""/>
      <w:lvlJc w:val="left"/>
      <w:pPr>
        <w:ind w:left="4746" w:hanging="360"/>
      </w:pPr>
      <w:rPr>
        <w:rFonts w:ascii="Wingdings" w:hAnsi="Wingdings" w:hint="default"/>
      </w:rPr>
    </w:lvl>
    <w:lvl w:ilvl="6" w:tplc="041B0001" w:tentative="1">
      <w:start w:val="1"/>
      <w:numFmt w:val="bullet"/>
      <w:lvlText w:val=""/>
      <w:lvlJc w:val="left"/>
      <w:pPr>
        <w:ind w:left="5466" w:hanging="360"/>
      </w:pPr>
      <w:rPr>
        <w:rFonts w:ascii="Symbol" w:hAnsi="Symbol" w:hint="default"/>
      </w:rPr>
    </w:lvl>
    <w:lvl w:ilvl="7" w:tplc="041B0003" w:tentative="1">
      <w:start w:val="1"/>
      <w:numFmt w:val="bullet"/>
      <w:lvlText w:val="o"/>
      <w:lvlJc w:val="left"/>
      <w:pPr>
        <w:ind w:left="6186" w:hanging="360"/>
      </w:pPr>
      <w:rPr>
        <w:rFonts w:ascii="Courier New" w:hAnsi="Courier New" w:cs="Courier New" w:hint="default"/>
      </w:rPr>
    </w:lvl>
    <w:lvl w:ilvl="8" w:tplc="041B0005" w:tentative="1">
      <w:start w:val="1"/>
      <w:numFmt w:val="bullet"/>
      <w:lvlText w:val=""/>
      <w:lvlJc w:val="left"/>
      <w:pPr>
        <w:ind w:left="6906" w:hanging="360"/>
      </w:pPr>
      <w:rPr>
        <w:rFonts w:ascii="Wingdings" w:hAnsi="Wingdings" w:hint="default"/>
      </w:rPr>
    </w:lvl>
  </w:abstractNum>
  <w:abstractNum w:abstractNumId="21" w15:restartNumberingAfterBreak="0">
    <w:nsid w:val="5F8B27CD"/>
    <w:multiLevelType w:val="hybridMultilevel"/>
    <w:tmpl w:val="2AA2ECA6"/>
    <w:lvl w:ilvl="0" w:tplc="27600506">
      <w:start w:val="1"/>
      <w:numFmt w:val="decimal"/>
      <w:lvlText w:val="%1."/>
      <w:lvlJc w:val="left"/>
      <w:pPr>
        <w:ind w:left="720" w:hanging="360"/>
      </w:pPr>
      <w:rPr>
        <w:rFonts w:eastAsia="Calibri" w:hint="default"/>
        <w:b/>
        <w:u w:val="single"/>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2" w15:restartNumberingAfterBreak="0">
    <w:nsid w:val="643C9869"/>
    <w:multiLevelType w:val="hybridMultilevel"/>
    <w:tmpl w:val="D2C216FE"/>
    <w:lvl w:ilvl="0" w:tplc="2F9497AE">
      <w:start w:val="1"/>
      <w:numFmt w:val="bullet"/>
      <w:lvlText w:val=""/>
      <w:lvlJc w:val="left"/>
      <w:rPr>
        <w:rFonts w:ascii="Symbol" w:hAnsi="Symbol" w:hint="default"/>
        <w:color w:val="auto"/>
      </w:rPr>
    </w:lvl>
    <w:lvl w:ilvl="1" w:tplc="ABE28076">
      <w:numFmt w:val="decimal"/>
      <w:lvlText w:val=""/>
      <w:lvlJc w:val="left"/>
    </w:lvl>
    <w:lvl w:ilvl="2" w:tplc="BE72B9A2">
      <w:numFmt w:val="decimal"/>
      <w:lvlText w:val=""/>
      <w:lvlJc w:val="left"/>
    </w:lvl>
    <w:lvl w:ilvl="3" w:tplc="34167708">
      <w:numFmt w:val="decimal"/>
      <w:lvlText w:val=""/>
      <w:lvlJc w:val="left"/>
    </w:lvl>
    <w:lvl w:ilvl="4" w:tplc="09DE0B98">
      <w:numFmt w:val="decimal"/>
      <w:lvlText w:val=""/>
      <w:lvlJc w:val="left"/>
    </w:lvl>
    <w:lvl w:ilvl="5" w:tplc="06461F02">
      <w:numFmt w:val="decimal"/>
      <w:lvlText w:val=""/>
      <w:lvlJc w:val="left"/>
    </w:lvl>
    <w:lvl w:ilvl="6" w:tplc="041C0112">
      <w:numFmt w:val="decimal"/>
      <w:lvlText w:val=""/>
      <w:lvlJc w:val="left"/>
    </w:lvl>
    <w:lvl w:ilvl="7" w:tplc="6B40EBEE">
      <w:numFmt w:val="decimal"/>
      <w:lvlText w:val=""/>
      <w:lvlJc w:val="left"/>
    </w:lvl>
    <w:lvl w:ilvl="8" w:tplc="AF40DB2A">
      <w:numFmt w:val="decimal"/>
      <w:lvlText w:val=""/>
      <w:lvlJc w:val="left"/>
    </w:lvl>
  </w:abstractNum>
  <w:abstractNum w:abstractNumId="23" w15:restartNumberingAfterBreak="0">
    <w:nsid w:val="66334873"/>
    <w:multiLevelType w:val="hybridMultilevel"/>
    <w:tmpl w:val="551A1CC6"/>
    <w:lvl w:ilvl="0" w:tplc="32E84EC6">
      <w:start w:val="5"/>
      <w:numFmt w:val="lowerRoman"/>
      <w:lvlText w:val="%1"/>
      <w:lvlJc w:val="left"/>
    </w:lvl>
    <w:lvl w:ilvl="1" w:tplc="8B5E03D6">
      <w:numFmt w:val="decimal"/>
      <w:lvlText w:val=""/>
      <w:lvlJc w:val="left"/>
    </w:lvl>
    <w:lvl w:ilvl="2" w:tplc="60983890">
      <w:numFmt w:val="decimal"/>
      <w:lvlText w:val=""/>
      <w:lvlJc w:val="left"/>
    </w:lvl>
    <w:lvl w:ilvl="3" w:tplc="4D8EA368">
      <w:numFmt w:val="decimal"/>
      <w:lvlText w:val=""/>
      <w:lvlJc w:val="left"/>
    </w:lvl>
    <w:lvl w:ilvl="4" w:tplc="35927E86">
      <w:numFmt w:val="decimal"/>
      <w:lvlText w:val=""/>
      <w:lvlJc w:val="left"/>
    </w:lvl>
    <w:lvl w:ilvl="5" w:tplc="700AB4BE">
      <w:numFmt w:val="decimal"/>
      <w:lvlText w:val=""/>
      <w:lvlJc w:val="left"/>
    </w:lvl>
    <w:lvl w:ilvl="6" w:tplc="74E84864">
      <w:numFmt w:val="decimal"/>
      <w:lvlText w:val=""/>
      <w:lvlJc w:val="left"/>
    </w:lvl>
    <w:lvl w:ilvl="7" w:tplc="76146E94">
      <w:numFmt w:val="decimal"/>
      <w:lvlText w:val=""/>
      <w:lvlJc w:val="left"/>
    </w:lvl>
    <w:lvl w:ilvl="8" w:tplc="BACCABAE">
      <w:numFmt w:val="decimal"/>
      <w:lvlText w:val=""/>
      <w:lvlJc w:val="left"/>
    </w:lvl>
  </w:abstractNum>
  <w:abstractNum w:abstractNumId="24" w15:restartNumberingAfterBreak="0">
    <w:nsid w:val="6DF92783"/>
    <w:multiLevelType w:val="hybridMultilevel"/>
    <w:tmpl w:val="0EBED1D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5" w15:restartNumberingAfterBreak="0">
    <w:nsid w:val="72311B03"/>
    <w:multiLevelType w:val="hybridMultilevel"/>
    <w:tmpl w:val="0E1812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77315766"/>
    <w:multiLevelType w:val="hybridMultilevel"/>
    <w:tmpl w:val="69A66C26"/>
    <w:lvl w:ilvl="0" w:tplc="5424526C">
      <w:numFmt w:val="bullet"/>
      <w:lvlText w:val=""/>
      <w:lvlJc w:val="left"/>
      <w:pPr>
        <w:ind w:left="1021" w:hanging="360"/>
      </w:pPr>
      <w:rPr>
        <w:rFonts w:ascii="Symbol" w:eastAsia="Symbol" w:hAnsi="Symbol" w:cs="Symbol" w:hint="default"/>
        <w:w w:val="100"/>
        <w:sz w:val="24"/>
        <w:szCs w:val="24"/>
      </w:rPr>
    </w:lvl>
    <w:lvl w:ilvl="1" w:tplc="758846F4">
      <w:numFmt w:val="bullet"/>
      <w:lvlText w:val="•"/>
      <w:lvlJc w:val="left"/>
      <w:pPr>
        <w:ind w:left="1888" w:hanging="360"/>
      </w:pPr>
      <w:rPr>
        <w:rFonts w:hint="default"/>
      </w:rPr>
    </w:lvl>
    <w:lvl w:ilvl="2" w:tplc="81760C5E">
      <w:numFmt w:val="bullet"/>
      <w:lvlText w:val="•"/>
      <w:lvlJc w:val="left"/>
      <w:pPr>
        <w:ind w:left="2756" w:hanging="360"/>
      </w:pPr>
      <w:rPr>
        <w:rFonts w:hint="default"/>
      </w:rPr>
    </w:lvl>
    <w:lvl w:ilvl="3" w:tplc="EE746E88">
      <w:numFmt w:val="bullet"/>
      <w:lvlText w:val="•"/>
      <w:lvlJc w:val="left"/>
      <w:pPr>
        <w:ind w:left="3625" w:hanging="360"/>
      </w:pPr>
      <w:rPr>
        <w:rFonts w:hint="default"/>
      </w:rPr>
    </w:lvl>
    <w:lvl w:ilvl="4" w:tplc="BF967126">
      <w:numFmt w:val="bullet"/>
      <w:lvlText w:val="•"/>
      <w:lvlJc w:val="left"/>
      <w:pPr>
        <w:ind w:left="4493" w:hanging="360"/>
      </w:pPr>
      <w:rPr>
        <w:rFonts w:hint="default"/>
      </w:rPr>
    </w:lvl>
    <w:lvl w:ilvl="5" w:tplc="5EA41B0E">
      <w:numFmt w:val="bullet"/>
      <w:lvlText w:val="•"/>
      <w:lvlJc w:val="left"/>
      <w:pPr>
        <w:ind w:left="5362" w:hanging="360"/>
      </w:pPr>
      <w:rPr>
        <w:rFonts w:hint="default"/>
      </w:rPr>
    </w:lvl>
    <w:lvl w:ilvl="6" w:tplc="32A2BE1C">
      <w:numFmt w:val="bullet"/>
      <w:lvlText w:val="•"/>
      <w:lvlJc w:val="left"/>
      <w:pPr>
        <w:ind w:left="6230" w:hanging="360"/>
      </w:pPr>
      <w:rPr>
        <w:rFonts w:hint="default"/>
      </w:rPr>
    </w:lvl>
    <w:lvl w:ilvl="7" w:tplc="C76C1A60">
      <w:numFmt w:val="bullet"/>
      <w:lvlText w:val="•"/>
      <w:lvlJc w:val="left"/>
      <w:pPr>
        <w:ind w:left="7098" w:hanging="360"/>
      </w:pPr>
      <w:rPr>
        <w:rFonts w:hint="default"/>
      </w:rPr>
    </w:lvl>
    <w:lvl w:ilvl="8" w:tplc="3C725FAC">
      <w:numFmt w:val="bullet"/>
      <w:lvlText w:val="•"/>
      <w:lvlJc w:val="left"/>
      <w:pPr>
        <w:ind w:left="7967" w:hanging="360"/>
      </w:pPr>
      <w:rPr>
        <w:rFonts w:hint="default"/>
      </w:rPr>
    </w:lvl>
  </w:abstractNum>
  <w:abstractNum w:abstractNumId="27" w15:restartNumberingAfterBreak="0">
    <w:nsid w:val="79754968"/>
    <w:multiLevelType w:val="hybridMultilevel"/>
    <w:tmpl w:val="971C9A4A"/>
    <w:lvl w:ilvl="0" w:tplc="041B000F">
      <w:start w:val="1"/>
      <w:numFmt w:val="decimal"/>
      <w:lvlText w:val="%1."/>
      <w:lvlJc w:val="left"/>
      <w:pPr>
        <w:ind w:left="720" w:hanging="360"/>
      </w:pPr>
      <w:rPr>
        <w:rFonts w:hint="default"/>
        <w:b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8" w15:restartNumberingAfterBreak="0">
    <w:nsid w:val="797A057D"/>
    <w:multiLevelType w:val="hybridMultilevel"/>
    <w:tmpl w:val="5A969A9A"/>
    <w:lvl w:ilvl="0" w:tplc="844CFD1A">
      <w:numFmt w:val="bullet"/>
      <w:lvlText w:val="-"/>
      <w:lvlJc w:val="left"/>
      <w:pPr>
        <w:ind w:left="239" w:hanging="126"/>
      </w:pPr>
      <w:rPr>
        <w:rFonts w:ascii="Arial" w:eastAsia="Arial" w:hAnsi="Arial" w:cs="Arial" w:hint="default"/>
        <w:w w:val="91"/>
        <w:sz w:val="24"/>
        <w:szCs w:val="24"/>
      </w:rPr>
    </w:lvl>
    <w:lvl w:ilvl="1" w:tplc="6C4ACF02">
      <w:numFmt w:val="bullet"/>
      <w:lvlText w:val="•"/>
      <w:lvlJc w:val="left"/>
      <w:pPr>
        <w:ind w:left="1186" w:hanging="126"/>
      </w:pPr>
      <w:rPr>
        <w:rFonts w:hint="default"/>
      </w:rPr>
    </w:lvl>
    <w:lvl w:ilvl="2" w:tplc="2C701588">
      <w:numFmt w:val="bullet"/>
      <w:lvlText w:val="•"/>
      <w:lvlJc w:val="left"/>
      <w:pPr>
        <w:ind w:left="2132" w:hanging="126"/>
      </w:pPr>
      <w:rPr>
        <w:rFonts w:hint="default"/>
      </w:rPr>
    </w:lvl>
    <w:lvl w:ilvl="3" w:tplc="8B00FC12">
      <w:numFmt w:val="bullet"/>
      <w:lvlText w:val="•"/>
      <w:lvlJc w:val="left"/>
      <w:pPr>
        <w:ind w:left="3079" w:hanging="126"/>
      </w:pPr>
      <w:rPr>
        <w:rFonts w:hint="default"/>
      </w:rPr>
    </w:lvl>
    <w:lvl w:ilvl="4" w:tplc="C98A705E">
      <w:numFmt w:val="bullet"/>
      <w:lvlText w:val="•"/>
      <w:lvlJc w:val="left"/>
      <w:pPr>
        <w:ind w:left="4025" w:hanging="126"/>
      </w:pPr>
      <w:rPr>
        <w:rFonts w:hint="default"/>
      </w:rPr>
    </w:lvl>
    <w:lvl w:ilvl="5" w:tplc="3A30D3F2">
      <w:numFmt w:val="bullet"/>
      <w:lvlText w:val="•"/>
      <w:lvlJc w:val="left"/>
      <w:pPr>
        <w:ind w:left="4972" w:hanging="126"/>
      </w:pPr>
      <w:rPr>
        <w:rFonts w:hint="default"/>
      </w:rPr>
    </w:lvl>
    <w:lvl w:ilvl="6" w:tplc="6EBEE9E6">
      <w:numFmt w:val="bullet"/>
      <w:lvlText w:val="•"/>
      <w:lvlJc w:val="left"/>
      <w:pPr>
        <w:ind w:left="5918" w:hanging="126"/>
      </w:pPr>
      <w:rPr>
        <w:rFonts w:hint="default"/>
      </w:rPr>
    </w:lvl>
    <w:lvl w:ilvl="7" w:tplc="A0649992">
      <w:numFmt w:val="bullet"/>
      <w:lvlText w:val="•"/>
      <w:lvlJc w:val="left"/>
      <w:pPr>
        <w:ind w:left="6864" w:hanging="126"/>
      </w:pPr>
      <w:rPr>
        <w:rFonts w:hint="default"/>
      </w:rPr>
    </w:lvl>
    <w:lvl w:ilvl="8" w:tplc="F7AC2AB0">
      <w:numFmt w:val="bullet"/>
      <w:lvlText w:val="•"/>
      <w:lvlJc w:val="left"/>
      <w:pPr>
        <w:ind w:left="7811" w:hanging="126"/>
      </w:pPr>
      <w:rPr>
        <w:rFonts w:hint="default"/>
      </w:rPr>
    </w:lvl>
  </w:abstractNum>
  <w:abstractNum w:abstractNumId="29" w15:restartNumberingAfterBreak="0">
    <w:nsid w:val="7BCD3F2B"/>
    <w:multiLevelType w:val="hybridMultilevel"/>
    <w:tmpl w:val="17EAD30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0" w15:restartNumberingAfterBreak="0">
    <w:nsid w:val="7F6E7E0B"/>
    <w:multiLevelType w:val="hybridMultilevel"/>
    <w:tmpl w:val="8DE4D79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num w:numId="1">
    <w:abstractNumId w:val="22"/>
  </w:num>
  <w:num w:numId="2">
    <w:abstractNumId w:val="23"/>
  </w:num>
  <w:num w:numId="3">
    <w:abstractNumId w:val="8"/>
  </w:num>
  <w:num w:numId="4">
    <w:abstractNumId w:val="21"/>
  </w:num>
  <w:num w:numId="5">
    <w:abstractNumId w:val="13"/>
  </w:num>
  <w:num w:numId="6">
    <w:abstractNumId w:val="1"/>
  </w:num>
  <w:num w:numId="7">
    <w:abstractNumId w:val="11"/>
  </w:num>
  <w:num w:numId="8">
    <w:abstractNumId w:val="24"/>
  </w:num>
  <w:num w:numId="9">
    <w:abstractNumId w:val="9"/>
  </w:num>
  <w:num w:numId="10">
    <w:abstractNumId w:val="14"/>
  </w:num>
  <w:num w:numId="11">
    <w:abstractNumId w:val="7"/>
  </w:num>
  <w:num w:numId="12">
    <w:abstractNumId w:val="19"/>
  </w:num>
  <w:num w:numId="13">
    <w:abstractNumId w:val="10"/>
  </w:num>
  <w:num w:numId="14">
    <w:abstractNumId w:val="20"/>
  </w:num>
  <w:num w:numId="15">
    <w:abstractNumId w:val="27"/>
  </w:num>
  <w:num w:numId="16">
    <w:abstractNumId w:val="4"/>
  </w:num>
  <w:num w:numId="17">
    <w:abstractNumId w:val="0"/>
  </w:num>
  <w:num w:numId="18">
    <w:abstractNumId w:val="15"/>
  </w:num>
  <w:num w:numId="19">
    <w:abstractNumId w:val="3"/>
  </w:num>
  <w:num w:numId="20">
    <w:abstractNumId w:val="29"/>
  </w:num>
  <w:num w:numId="21">
    <w:abstractNumId w:val="25"/>
  </w:num>
  <w:num w:numId="22">
    <w:abstractNumId w:val="6"/>
  </w:num>
  <w:num w:numId="23">
    <w:abstractNumId w:val="28"/>
  </w:num>
  <w:num w:numId="24">
    <w:abstractNumId w:val="17"/>
  </w:num>
  <w:num w:numId="25">
    <w:abstractNumId w:val="26"/>
  </w:num>
  <w:num w:numId="26">
    <w:abstractNumId w:val="18"/>
  </w:num>
  <w:num w:numId="27">
    <w:abstractNumId w:val="12"/>
  </w:num>
  <w:num w:numId="28">
    <w:abstractNumId w:val="30"/>
  </w:num>
  <w:num w:numId="29">
    <w:abstractNumId w:val="5"/>
  </w:num>
  <w:num w:numId="30">
    <w:abstractNumId w:val="16"/>
  </w:num>
  <w:num w:numId="3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7778"/>
    <w:rsid w:val="000066F1"/>
    <w:rsid w:val="000248CA"/>
    <w:rsid w:val="00025F1A"/>
    <w:rsid w:val="000426BE"/>
    <w:rsid w:val="00074186"/>
    <w:rsid w:val="000826F2"/>
    <w:rsid w:val="00085D17"/>
    <w:rsid w:val="000C0E7F"/>
    <w:rsid w:val="000C7BC3"/>
    <w:rsid w:val="000D0B15"/>
    <w:rsid w:val="000D1C42"/>
    <w:rsid w:val="000E0856"/>
    <w:rsid w:val="000E7AD2"/>
    <w:rsid w:val="000F51A9"/>
    <w:rsid w:val="00117FEF"/>
    <w:rsid w:val="001434A5"/>
    <w:rsid w:val="001434BD"/>
    <w:rsid w:val="0017673A"/>
    <w:rsid w:val="001A3D66"/>
    <w:rsid w:val="002207C7"/>
    <w:rsid w:val="00236A19"/>
    <w:rsid w:val="00242046"/>
    <w:rsid w:val="00244CBA"/>
    <w:rsid w:val="00276A5B"/>
    <w:rsid w:val="002806A4"/>
    <w:rsid w:val="00280C16"/>
    <w:rsid w:val="00291D99"/>
    <w:rsid w:val="002C0E8A"/>
    <w:rsid w:val="002C2E94"/>
    <w:rsid w:val="002E0687"/>
    <w:rsid w:val="002E2FAC"/>
    <w:rsid w:val="002F0AA6"/>
    <w:rsid w:val="00307E49"/>
    <w:rsid w:val="00335FA4"/>
    <w:rsid w:val="0036156D"/>
    <w:rsid w:val="00362280"/>
    <w:rsid w:val="0036353E"/>
    <w:rsid w:val="00372C9A"/>
    <w:rsid w:val="00392FBA"/>
    <w:rsid w:val="003C3AC8"/>
    <w:rsid w:val="003D0F1A"/>
    <w:rsid w:val="004008C5"/>
    <w:rsid w:val="00423F36"/>
    <w:rsid w:val="00432763"/>
    <w:rsid w:val="00435909"/>
    <w:rsid w:val="00441952"/>
    <w:rsid w:val="004820DB"/>
    <w:rsid w:val="004864AB"/>
    <w:rsid w:val="004B39DD"/>
    <w:rsid w:val="004C7A7B"/>
    <w:rsid w:val="004D638E"/>
    <w:rsid w:val="004E0C7B"/>
    <w:rsid w:val="004F0802"/>
    <w:rsid w:val="004F474C"/>
    <w:rsid w:val="00525FD1"/>
    <w:rsid w:val="00534689"/>
    <w:rsid w:val="005635A3"/>
    <w:rsid w:val="00567415"/>
    <w:rsid w:val="0057281A"/>
    <w:rsid w:val="00594B03"/>
    <w:rsid w:val="005960F8"/>
    <w:rsid w:val="005973B0"/>
    <w:rsid w:val="005975AB"/>
    <w:rsid w:val="005D11E5"/>
    <w:rsid w:val="005D3403"/>
    <w:rsid w:val="005E10FF"/>
    <w:rsid w:val="00621029"/>
    <w:rsid w:val="006407ED"/>
    <w:rsid w:val="00647537"/>
    <w:rsid w:val="00684138"/>
    <w:rsid w:val="00691ECF"/>
    <w:rsid w:val="006B330C"/>
    <w:rsid w:val="006B5AC8"/>
    <w:rsid w:val="006C16B4"/>
    <w:rsid w:val="006F76FB"/>
    <w:rsid w:val="0070385B"/>
    <w:rsid w:val="00743264"/>
    <w:rsid w:val="00755528"/>
    <w:rsid w:val="00787D12"/>
    <w:rsid w:val="007B21C5"/>
    <w:rsid w:val="007B2B1D"/>
    <w:rsid w:val="007C0C1B"/>
    <w:rsid w:val="007C1272"/>
    <w:rsid w:val="007D6183"/>
    <w:rsid w:val="007E0047"/>
    <w:rsid w:val="007F19FB"/>
    <w:rsid w:val="0081368D"/>
    <w:rsid w:val="00834A12"/>
    <w:rsid w:val="00865AD6"/>
    <w:rsid w:val="00870D6F"/>
    <w:rsid w:val="00877BB4"/>
    <w:rsid w:val="00885127"/>
    <w:rsid w:val="008B5A8B"/>
    <w:rsid w:val="008E40E9"/>
    <w:rsid w:val="009246D0"/>
    <w:rsid w:val="0096315E"/>
    <w:rsid w:val="0098454A"/>
    <w:rsid w:val="00986F16"/>
    <w:rsid w:val="009B008C"/>
    <w:rsid w:val="009C2D22"/>
    <w:rsid w:val="00A04A88"/>
    <w:rsid w:val="00A07778"/>
    <w:rsid w:val="00A32A7E"/>
    <w:rsid w:val="00A34271"/>
    <w:rsid w:val="00A545FE"/>
    <w:rsid w:val="00A72CFE"/>
    <w:rsid w:val="00A96E16"/>
    <w:rsid w:val="00AD55C9"/>
    <w:rsid w:val="00AE1E64"/>
    <w:rsid w:val="00AE2F9A"/>
    <w:rsid w:val="00AF3505"/>
    <w:rsid w:val="00AF571E"/>
    <w:rsid w:val="00AF6FD3"/>
    <w:rsid w:val="00B14677"/>
    <w:rsid w:val="00B20C3B"/>
    <w:rsid w:val="00B63880"/>
    <w:rsid w:val="00B80035"/>
    <w:rsid w:val="00B940A5"/>
    <w:rsid w:val="00BB5DAD"/>
    <w:rsid w:val="00BC6E89"/>
    <w:rsid w:val="00C05E85"/>
    <w:rsid w:val="00C32E9D"/>
    <w:rsid w:val="00C46A0F"/>
    <w:rsid w:val="00C63067"/>
    <w:rsid w:val="00C728E9"/>
    <w:rsid w:val="00C77F39"/>
    <w:rsid w:val="00CA140F"/>
    <w:rsid w:val="00CB3399"/>
    <w:rsid w:val="00CC16E7"/>
    <w:rsid w:val="00CC1DFF"/>
    <w:rsid w:val="00D17775"/>
    <w:rsid w:val="00D27170"/>
    <w:rsid w:val="00D506EE"/>
    <w:rsid w:val="00D93E24"/>
    <w:rsid w:val="00DC45DB"/>
    <w:rsid w:val="00DD2EAD"/>
    <w:rsid w:val="00DE6157"/>
    <w:rsid w:val="00DE6451"/>
    <w:rsid w:val="00DF2311"/>
    <w:rsid w:val="00E85059"/>
    <w:rsid w:val="00E85E48"/>
    <w:rsid w:val="00E908E7"/>
    <w:rsid w:val="00EA148B"/>
    <w:rsid w:val="00EB1DF5"/>
    <w:rsid w:val="00EC0710"/>
    <w:rsid w:val="00F35A90"/>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E8FF92"/>
  <w15:docId w15:val="{FAD32E42-6467-40F7-A7DE-71CF47DCEB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1"/>
    <w:qFormat/>
    <w:rsid w:val="0057281A"/>
    <w:pPr>
      <w:ind w:left="720"/>
      <w:contextualSpacing/>
    </w:pPr>
  </w:style>
  <w:style w:type="character" w:styleId="Zstupntext">
    <w:name w:val="Placeholder Text"/>
    <w:basedOn w:val="Predvolenpsmoodseku"/>
    <w:uiPriority w:val="99"/>
    <w:semiHidden/>
    <w:rsid w:val="002E2FAC"/>
    <w:rPr>
      <w:color w:val="808080"/>
    </w:rPr>
  </w:style>
  <w:style w:type="paragraph" w:styleId="Textbubliny">
    <w:name w:val="Balloon Text"/>
    <w:basedOn w:val="Normlny"/>
    <w:link w:val="TextbublinyChar"/>
    <w:uiPriority w:val="99"/>
    <w:semiHidden/>
    <w:unhideWhenUsed/>
    <w:rsid w:val="002E2FAC"/>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2E2FAC"/>
    <w:rPr>
      <w:rFonts w:ascii="Tahoma" w:hAnsi="Tahoma" w:cs="Tahoma"/>
      <w:sz w:val="16"/>
      <w:szCs w:val="16"/>
    </w:rPr>
  </w:style>
  <w:style w:type="paragraph" w:customStyle="1" w:styleId="Default">
    <w:name w:val="Default"/>
    <w:rsid w:val="00DD2EAD"/>
    <w:pPr>
      <w:autoSpaceDE w:val="0"/>
      <w:autoSpaceDN w:val="0"/>
      <w:adjustRightInd w:val="0"/>
      <w:spacing w:after="0" w:line="240" w:lineRule="auto"/>
    </w:pPr>
    <w:rPr>
      <w:rFonts w:ascii="Times New Roman" w:hAnsi="Times New Roman" w:cs="Times New Roman"/>
      <w:color w:val="000000"/>
      <w:sz w:val="24"/>
      <w:szCs w:val="24"/>
    </w:rPr>
  </w:style>
  <w:style w:type="paragraph" w:styleId="Zkladntext">
    <w:name w:val="Body Text"/>
    <w:basedOn w:val="Normlny"/>
    <w:link w:val="ZkladntextChar"/>
    <w:uiPriority w:val="1"/>
    <w:qFormat/>
    <w:rsid w:val="00372C9A"/>
    <w:pPr>
      <w:widowControl w:val="0"/>
      <w:spacing w:after="0" w:line="240" w:lineRule="auto"/>
      <w:ind w:left="825" w:hanging="360"/>
    </w:pPr>
    <w:rPr>
      <w:rFonts w:ascii="Calibri" w:eastAsia="Calibri" w:hAnsi="Calibri"/>
      <w:sz w:val="24"/>
      <w:szCs w:val="24"/>
      <w:lang w:val="en-US"/>
    </w:rPr>
  </w:style>
  <w:style w:type="character" w:customStyle="1" w:styleId="ZkladntextChar">
    <w:name w:val="Základný text Char"/>
    <w:basedOn w:val="Predvolenpsmoodseku"/>
    <w:link w:val="Zkladntext"/>
    <w:uiPriority w:val="1"/>
    <w:rsid w:val="00372C9A"/>
    <w:rPr>
      <w:rFonts w:ascii="Calibri" w:eastAsia="Calibri" w:hAnsi="Calibri"/>
      <w:sz w:val="24"/>
      <w:szCs w:val="24"/>
      <w:lang w:val="en-US"/>
    </w:rPr>
  </w:style>
  <w:style w:type="character" w:styleId="Hypertextovprepojenie">
    <w:name w:val="Hyperlink"/>
    <w:basedOn w:val="Predvolenpsmoodseku"/>
    <w:uiPriority w:val="99"/>
    <w:unhideWhenUsed/>
    <w:rsid w:val="000426BE"/>
    <w:rPr>
      <w:color w:val="0563C1" w:themeColor="hyperlink"/>
      <w:u w:val="single"/>
    </w:rPr>
  </w:style>
  <w:style w:type="character" w:styleId="PouitHypertextovPrepojenie">
    <w:name w:val="FollowedHyperlink"/>
    <w:basedOn w:val="Predvolenpsmoodseku"/>
    <w:uiPriority w:val="99"/>
    <w:semiHidden/>
    <w:unhideWhenUsed/>
    <w:rsid w:val="000426BE"/>
    <w:rPr>
      <w:color w:val="954F72" w:themeColor="followedHyperlink"/>
      <w:u w:val="single"/>
    </w:rPr>
  </w:style>
  <w:style w:type="table" w:customStyle="1" w:styleId="TableNormal">
    <w:name w:val="Table Normal"/>
    <w:uiPriority w:val="2"/>
    <w:semiHidden/>
    <w:unhideWhenUsed/>
    <w:qFormat/>
    <w:rsid w:val="000248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lny"/>
    <w:uiPriority w:val="1"/>
    <w:qFormat/>
    <w:rsid w:val="000248CA"/>
    <w:pPr>
      <w:widowControl w:val="0"/>
      <w:autoSpaceDE w:val="0"/>
      <w:autoSpaceDN w:val="0"/>
      <w:spacing w:after="0" w:line="240" w:lineRule="auto"/>
      <w:ind w:left="110"/>
    </w:pPr>
    <w:rPr>
      <w:rFonts w:ascii="Arial" w:eastAsia="Arial" w:hAnsi="Arial" w:cs="Arial"/>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988933">
      <w:bodyDiv w:val="1"/>
      <w:marLeft w:val="0"/>
      <w:marRight w:val="0"/>
      <w:marTop w:val="0"/>
      <w:marBottom w:val="0"/>
      <w:divBdr>
        <w:top w:val="none" w:sz="0" w:space="0" w:color="auto"/>
        <w:left w:val="none" w:sz="0" w:space="0" w:color="auto"/>
        <w:bottom w:val="none" w:sz="0" w:space="0" w:color="auto"/>
        <w:right w:val="none" w:sz="0" w:space="0" w:color="auto"/>
      </w:divBdr>
      <w:divsChild>
        <w:div w:id="742066476">
          <w:marLeft w:val="0"/>
          <w:marRight w:val="0"/>
          <w:marTop w:val="0"/>
          <w:marBottom w:val="0"/>
          <w:divBdr>
            <w:top w:val="none" w:sz="0" w:space="0" w:color="auto"/>
            <w:left w:val="none" w:sz="0" w:space="0" w:color="auto"/>
            <w:bottom w:val="none" w:sz="0" w:space="0" w:color="auto"/>
            <w:right w:val="none" w:sz="0" w:space="0" w:color="auto"/>
          </w:divBdr>
        </w:div>
        <w:div w:id="1990789092">
          <w:marLeft w:val="0"/>
          <w:marRight w:val="0"/>
          <w:marTop w:val="0"/>
          <w:marBottom w:val="0"/>
          <w:divBdr>
            <w:top w:val="none" w:sz="0" w:space="0" w:color="auto"/>
            <w:left w:val="none" w:sz="0" w:space="0" w:color="auto"/>
            <w:bottom w:val="none" w:sz="0" w:space="0" w:color="auto"/>
            <w:right w:val="none" w:sz="0" w:space="0" w:color="auto"/>
          </w:divBdr>
        </w:div>
        <w:div w:id="1027872820">
          <w:marLeft w:val="0"/>
          <w:marRight w:val="0"/>
          <w:marTop w:val="0"/>
          <w:marBottom w:val="0"/>
          <w:divBdr>
            <w:top w:val="none" w:sz="0" w:space="0" w:color="auto"/>
            <w:left w:val="none" w:sz="0" w:space="0" w:color="auto"/>
            <w:bottom w:val="none" w:sz="0" w:space="0" w:color="auto"/>
            <w:right w:val="none" w:sz="0" w:space="0" w:color="auto"/>
          </w:divBdr>
        </w:div>
        <w:div w:id="335307636">
          <w:marLeft w:val="0"/>
          <w:marRight w:val="0"/>
          <w:marTop w:val="0"/>
          <w:marBottom w:val="0"/>
          <w:divBdr>
            <w:top w:val="none" w:sz="0" w:space="0" w:color="auto"/>
            <w:left w:val="none" w:sz="0" w:space="0" w:color="auto"/>
            <w:bottom w:val="none" w:sz="0" w:space="0" w:color="auto"/>
            <w:right w:val="none" w:sz="0" w:space="0" w:color="auto"/>
          </w:divBdr>
        </w:div>
        <w:div w:id="2001886173">
          <w:marLeft w:val="0"/>
          <w:marRight w:val="0"/>
          <w:marTop w:val="0"/>
          <w:marBottom w:val="0"/>
          <w:divBdr>
            <w:top w:val="none" w:sz="0" w:space="0" w:color="auto"/>
            <w:left w:val="none" w:sz="0" w:space="0" w:color="auto"/>
            <w:bottom w:val="none" w:sz="0" w:space="0" w:color="auto"/>
            <w:right w:val="none" w:sz="0" w:space="0" w:color="auto"/>
          </w:divBdr>
        </w:div>
        <w:div w:id="1464614144">
          <w:marLeft w:val="0"/>
          <w:marRight w:val="0"/>
          <w:marTop w:val="0"/>
          <w:marBottom w:val="0"/>
          <w:divBdr>
            <w:top w:val="none" w:sz="0" w:space="0" w:color="auto"/>
            <w:left w:val="none" w:sz="0" w:space="0" w:color="auto"/>
            <w:bottom w:val="none" w:sz="0" w:space="0" w:color="auto"/>
            <w:right w:val="none" w:sz="0" w:space="0" w:color="auto"/>
          </w:divBdr>
        </w:div>
        <w:div w:id="1116482497">
          <w:marLeft w:val="0"/>
          <w:marRight w:val="0"/>
          <w:marTop w:val="0"/>
          <w:marBottom w:val="0"/>
          <w:divBdr>
            <w:top w:val="none" w:sz="0" w:space="0" w:color="auto"/>
            <w:left w:val="none" w:sz="0" w:space="0" w:color="auto"/>
            <w:bottom w:val="none" w:sz="0" w:space="0" w:color="auto"/>
            <w:right w:val="none" w:sz="0" w:space="0" w:color="auto"/>
          </w:divBdr>
        </w:div>
        <w:div w:id="716465501">
          <w:marLeft w:val="0"/>
          <w:marRight w:val="0"/>
          <w:marTop w:val="0"/>
          <w:marBottom w:val="0"/>
          <w:divBdr>
            <w:top w:val="none" w:sz="0" w:space="0" w:color="auto"/>
            <w:left w:val="none" w:sz="0" w:space="0" w:color="auto"/>
            <w:bottom w:val="none" w:sz="0" w:space="0" w:color="auto"/>
            <w:right w:val="none" w:sz="0" w:space="0" w:color="auto"/>
          </w:divBdr>
        </w:div>
        <w:div w:id="1219365465">
          <w:marLeft w:val="0"/>
          <w:marRight w:val="0"/>
          <w:marTop w:val="0"/>
          <w:marBottom w:val="0"/>
          <w:divBdr>
            <w:top w:val="none" w:sz="0" w:space="0" w:color="auto"/>
            <w:left w:val="none" w:sz="0" w:space="0" w:color="auto"/>
            <w:bottom w:val="none" w:sz="0" w:space="0" w:color="auto"/>
            <w:right w:val="none" w:sz="0" w:space="0" w:color="auto"/>
          </w:divBdr>
        </w:div>
        <w:div w:id="290984259">
          <w:marLeft w:val="0"/>
          <w:marRight w:val="0"/>
          <w:marTop w:val="0"/>
          <w:marBottom w:val="0"/>
          <w:divBdr>
            <w:top w:val="none" w:sz="0" w:space="0" w:color="auto"/>
            <w:left w:val="none" w:sz="0" w:space="0" w:color="auto"/>
            <w:bottom w:val="none" w:sz="0" w:space="0" w:color="auto"/>
            <w:right w:val="none" w:sz="0" w:space="0" w:color="auto"/>
          </w:divBdr>
        </w:div>
        <w:div w:id="1347949202">
          <w:marLeft w:val="0"/>
          <w:marRight w:val="0"/>
          <w:marTop w:val="0"/>
          <w:marBottom w:val="0"/>
          <w:divBdr>
            <w:top w:val="none" w:sz="0" w:space="0" w:color="auto"/>
            <w:left w:val="none" w:sz="0" w:space="0" w:color="auto"/>
            <w:bottom w:val="none" w:sz="0" w:space="0" w:color="auto"/>
            <w:right w:val="none" w:sz="0" w:space="0" w:color="auto"/>
          </w:divBdr>
        </w:div>
        <w:div w:id="2111314757">
          <w:marLeft w:val="0"/>
          <w:marRight w:val="0"/>
          <w:marTop w:val="0"/>
          <w:marBottom w:val="0"/>
          <w:divBdr>
            <w:top w:val="none" w:sz="0" w:space="0" w:color="auto"/>
            <w:left w:val="none" w:sz="0" w:space="0" w:color="auto"/>
            <w:bottom w:val="none" w:sz="0" w:space="0" w:color="auto"/>
            <w:right w:val="none" w:sz="0" w:space="0" w:color="auto"/>
          </w:divBdr>
        </w:div>
        <w:div w:id="858080456">
          <w:marLeft w:val="0"/>
          <w:marRight w:val="0"/>
          <w:marTop w:val="0"/>
          <w:marBottom w:val="0"/>
          <w:divBdr>
            <w:top w:val="none" w:sz="0" w:space="0" w:color="auto"/>
            <w:left w:val="none" w:sz="0" w:space="0" w:color="auto"/>
            <w:bottom w:val="none" w:sz="0" w:space="0" w:color="auto"/>
            <w:right w:val="none" w:sz="0" w:space="0" w:color="auto"/>
          </w:divBdr>
        </w:div>
        <w:div w:id="1171027298">
          <w:marLeft w:val="0"/>
          <w:marRight w:val="0"/>
          <w:marTop w:val="0"/>
          <w:marBottom w:val="0"/>
          <w:divBdr>
            <w:top w:val="none" w:sz="0" w:space="0" w:color="auto"/>
            <w:left w:val="none" w:sz="0" w:space="0" w:color="auto"/>
            <w:bottom w:val="none" w:sz="0" w:space="0" w:color="auto"/>
            <w:right w:val="none" w:sz="0" w:space="0" w:color="auto"/>
          </w:divBdr>
        </w:div>
        <w:div w:id="1520198696">
          <w:marLeft w:val="0"/>
          <w:marRight w:val="0"/>
          <w:marTop w:val="0"/>
          <w:marBottom w:val="0"/>
          <w:divBdr>
            <w:top w:val="none" w:sz="0" w:space="0" w:color="auto"/>
            <w:left w:val="none" w:sz="0" w:space="0" w:color="auto"/>
            <w:bottom w:val="none" w:sz="0" w:space="0" w:color="auto"/>
            <w:right w:val="none" w:sz="0" w:space="0" w:color="auto"/>
          </w:divBdr>
        </w:div>
        <w:div w:id="2049529619">
          <w:marLeft w:val="0"/>
          <w:marRight w:val="0"/>
          <w:marTop w:val="0"/>
          <w:marBottom w:val="0"/>
          <w:divBdr>
            <w:top w:val="none" w:sz="0" w:space="0" w:color="auto"/>
            <w:left w:val="none" w:sz="0" w:space="0" w:color="auto"/>
            <w:bottom w:val="none" w:sz="0" w:space="0" w:color="auto"/>
            <w:right w:val="none" w:sz="0" w:space="0" w:color="auto"/>
          </w:divBdr>
        </w:div>
        <w:div w:id="201141382">
          <w:marLeft w:val="0"/>
          <w:marRight w:val="0"/>
          <w:marTop w:val="0"/>
          <w:marBottom w:val="0"/>
          <w:divBdr>
            <w:top w:val="none" w:sz="0" w:space="0" w:color="auto"/>
            <w:left w:val="none" w:sz="0" w:space="0" w:color="auto"/>
            <w:bottom w:val="none" w:sz="0" w:space="0" w:color="auto"/>
            <w:right w:val="none" w:sz="0" w:space="0" w:color="auto"/>
          </w:divBdr>
        </w:div>
        <w:div w:id="455878732">
          <w:marLeft w:val="0"/>
          <w:marRight w:val="0"/>
          <w:marTop w:val="0"/>
          <w:marBottom w:val="0"/>
          <w:divBdr>
            <w:top w:val="none" w:sz="0" w:space="0" w:color="auto"/>
            <w:left w:val="none" w:sz="0" w:space="0" w:color="auto"/>
            <w:bottom w:val="none" w:sz="0" w:space="0" w:color="auto"/>
            <w:right w:val="none" w:sz="0" w:space="0" w:color="auto"/>
          </w:divBdr>
        </w:div>
        <w:div w:id="38095676">
          <w:marLeft w:val="0"/>
          <w:marRight w:val="0"/>
          <w:marTop w:val="0"/>
          <w:marBottom w:val="0"/>
          <w:divBdr>
            <w:top w:val="none" w:sz="0" w:space="0" w:color="auto"/>
            <w:left w:val="none" w:sz="0" w:space="0" w:color="auto"/>
            <w:bottom w:val="none" w:sz="0" w:space="0" w:color="auto"/>
            <w:right w:val="none" w:sz="0" w:space="0" w:color="auto"/>
          </w:divBdr>
        </w:div>
        <w:div w:id="1783723351">
          <w:marLeft w:val="0"/>
          <w:marRight w:val="0"/>
          <w:marTop w:val="0"/>
          <w:marBottom w:val="0"/>
          <w:divBdr>
            <w:top w:val="none" w:sz="0" w:space="0" w:color="auto"/>
            <w:left w:val="none" w:sz="0" w:space="0" w:color="auto"/>
            <w:bottom w:val="none" w:sz="0" w:space="0" w:color="auto"/>
            <w:right w:val="none" w:sz="0" w:space="0" w:color="auto"/>
          </w:divBdr>
        </w:div>
        <w:div w:id="1158493208">
          <w:marLeft w:val="0"/>
          <w:marRight w:val="0"/>
          <w:marTop w:val="0"/>
          <w:marBottom w:val="0"/>
          <w:divBdr>
            <w:top w:val="none" w:sz="0" w:space="0" w:color="auto"/>
            <w:left w:val="none" w:sz="0" w:space="0" w:color="auto"/>
            <w:bottom w:val="none" w:sz="0" w:space="0" w:color="auto"/>
            <w:right w:val="none" w:sz="0" w:space="0" w:color="auto"/>
          </w:divBdr>
        </w:div>
        <w:div w:id="208495930">
          <w:marLeft w:val="0"/>
          <w:marRight w:val="0"/>
          <w:marTop w:val="0"/>
          <w:marBottom w:val="0"/>
          <w:divBdr>
            <w:top w:val="none" w:sz="0" w:space="0" w:color="auto"/>
            <w:left w:val="none" w:sz="0" w:space="0" w:color="auto"/>
            <w:bottom w:val="none" w:sz="0" w:space="0" w:color="auto"/>
            <w:right w:val="none" w:sz="0" w:space="0" w:color="auto"/>
          </w:divBdr>
        </w:div>
        <w:div w:id="223567348">
          <w:marLeft w:val="0"/>
          <w:marRight w:val="0"/>
          <w:marTop w:val="0"/>
          <w:marBottom w:val="0"/>
          <w:divBdr>
            <w:top w:val="none" w:sz="0" w:space="0" w:color="auto"/>
            <w:left w:val="none" w:sz="0" w:space="0" w:color="auto"/>
            <w:bottom w:val="none" w:sz="0" w:space="0" w:color="auto"/>
            <w:right w:val="none" w:sz="0" w:space="0" w:color="auto"/>
          </w:divBdr>
        </w:div>
        <w:div w:id="68161072">
          <w:marLeft w:val="0"/>
          <w:marRight w:val="0"/>
          <w:marTop w:val="0"/>
          <w:marBottom w:val="0"/>
          <w:divBdr>
            <w:top w:val="none" w:sz="0" w:space="0" w:color="auto"/>
            <w:left w:val="none" w:sz="0" w:space="0" w:color="auto"/>
            <w:bottom w:val="none" w:sz="0" w:space="0" w:color="auto"/>
            <w:right w:val="none" w:sz="0" w:space="0" w:color="auto"/>
          </w:divBdr>
        </w:div>
        <w:div w:id="1528063356">
          <w:marLeft w:val="0"/>
          <w:marRight w:val="0"/>
          <w:marTop w:val="0"/>
          <w:marBottom w:val="0"/>
          <w:divBdr>
            <w:top w:val="none" w:sz="0" w:space="0" w:color="auto"/>
            <w:left w:val="none" w:sz="0" w:space="0" w:color="auto"/>
            <w:bottom w:val="none" w:sz="0" w:space="0" w:color="auto"/>
            <w:right w:val="none" w:sz="0" w:space="0" w:color="auto"/>
          </w:divBdr>
        </w:div>
        <w:div w:id="1625113652">
          <w:marLeft w:val="0"/>
          <w:marRight w:val="0"/>
          <w:marTop w:val="0"/>
          <w:marBottom w:val="0"/>
          <w:divBdr>
            <w:top w:val="none" w:sz="0" w:space="0" w:color="auto"/>
            <w:left w:val="none" w:sz="0" w:space="0" w:color="auto"/>
            <w:bottom w:val="none" w:sz="0" w:space="0" w:color="auto"/>
            <w:right w:val="none" w:sz="0" w:space="0" w:color="auto"/>
          </w:divBdr>
        </w:div>
        <w:div w:id="350880735">
          <w:marLeft w:val="0"/>
          <w:marRight w:val="0"/>
          <w:marTop w:val="0"/>
          <w:marBottom w:val="0"/>
          <w:divBdr>
            <w:top w:val="none" w:sz="0" w:space="0" w:color="auto"/>
            <w:left w:val="none" w:sz="0" w:space="0" w:color="auto"/>
            <w:bottom w:val="none" w:sz="0" w:space="0" w:color="auto"/>
            <w:right w:val="none" w:sz="0" w:space="0" w:color="auto"/>
          </w:divBdr>
        </w:div>
        <w:div w:id="135225742">
          <w:marLeft w:val="0"/>
          <w:marRight w:val="0"/>
          <w:marTop w:val="0"/>
          <w:marBottom w:val="0"/>
          <w:divBdr>
            <w:top w:val="none" w:sz="0" w:space="0" w:color="auto"/>
            <w:left w:val="none" w:sz="0" w:space="0" w:color="auto"/>
            <w:bottom w:val="none" w:sz="0" w:space="0" w:color="auto"/>
            <w:right w:val="none" w:sz="0" w:space="0" w:color="auto"/>
          </w:divBdr>
        </w:div>
      </w:divsChild>
    </w:div>
    <w:div w:id="641228852">
      <w:bodyDiv w:val="1"/>
      <w:marLeft w:val="0"/>
      <w:marRight w:val="0"/>
      <w:marTop w:val="0"/>
      <w:marBottom w:val="0"/>
      <w:divBdr>
        <w:top w:val="none" w:sz="0" w:space="0" w:color="auto"/>
        <w:left w:val="none" w:sz="0" w:space="0" w:color="auto"/>
        <w:bottom w:val="none" w:sz="0" w:space="0" w:color="auto"/>
        <w:right w:val="none" w:sz="0" w:space="0" w:color="auto"/>
      </w:divBdr>
      <w:divsChild>
        <w:div w:id="444035356">
          <w:marLeft w:val="0"/>
          <w:marRight w:val="0"/>
          <w:marTop w:val="0"/>
          <w:marBottom w:val="0"/>
          <w:divBdr>
            <w:top w:val="none" w:sz="0" w:space="0" w:color="auto"/>
            <w:left w:val="none" w:sz="0" w:space="0" w:color="auto"/>
            <w:bottom w:val="none" w:sz="0" w:space="0" w:color="auto"/>
            <w:right w:val="none" w:sz="0" w:space="0" w:color="auto"/>
          </w:divBdr>
        </w:div>
        <w:div w:id="1644693975">
          <w:marLeft w:val="0"/>
          <w:marRight w:val="0"/>
          <w:marTop w:val="0"/>
          <w:marBottom w:val="0"/>
          <w:divBdr>
            <w:top w:val="none" w:sz="0" w:space="0" w:color="auto"/>
            <w:left w:val="none" w:sz="0" w:space="0" w:color="auto"/>
            <w:bottom w:val="none" w:sz="0" w:space="0" w:color="auto"/>
            <w:right w:val="none" w:sz="0" w:space="0" w:color="auto"/>
          </w:divBdr>
        </w:div>
        <w:div w:id="372729605">
          <w:marLeft w:val="0"/>
          <w:marRight w:val="0"/>
          <w:marTop w:val="0"/>
          <w:marBottom w:val="0"/>
          <w:divBdr>
            <w:top w:val="none" w:sz="0" w:space="0" w:color="auto"/>
            <w:left w:val="none" w:sz="0" w:space="0" w:color="auto"/>
            <w:bottom w:val="none" w:sz="0" w:space="0" w:color="auto"/>
            <w:right w:val="none" w:sz="0" w:space="0" w:color="auto"/>
          </w:divBdr>
        </w:div>
        <w:div w:id="1389766634">
          <w:marLeft w:val="0"/>
          <w:marRight w:val="0"/>
          <w:marTop w:val="0"/>
          <w:marBottom w:val="0"/>
          <w:divBdr>
            <w:top w:val="none" w:sz="0" w:space="0" w:color="auto"/>
            <w:left w:val="none" w:sz="0" w:space="0" w:color="auto"/>
            <w:bottom w:val="none" w:sz="0" w:space="0" w:color="auto"/>
            <w:right w:val="none" w:sz="0" w:space="0" w:color="auto"/>
          </w:divBdr>
        </w:div>
        <w:div w:id="1121723689">
          <w:marLeft w:val="0"/>
          <w:marRight w:val="0"/>
          <w:marTop w:val="0"/>
          <w:marBottom w:val="0"/>
          <w:divBdr>
            <w:top w:val="none" w:sz="0" w:space="0" w:color="auto"/>
            <w:left w:val="none" w:sz="0" w:space="0" w:color="auto"/>
            <w:bottom w:val="none" w:sz="0" w:space="0" w:color="auto"/>
            <w:right w:val="none" w:sz="0" w:space="0" w:color="auto"/>
          </w:divBdr>
        </w:div>
        <w:div w:id="674038709">
          <w:marLeft w:val="0"/>
          <w:marRight w:val="0"/>
          <w:marTop w:val="0"/>
          <w:marBottom w:val="0"/>
          <w:divBdr>
            <w:top w:val="none" w:sz="0" w:space="0" w:color="auto"/>
            <w:left w:val="none" w:sz="0" w:space="0" w:color="auto"/>
            <w:bottom w:val="none" w:sz="0" w:space="0" w:color="auto"/>
            <w:right w:val="none" w:sz="0" w:space="0" w:color="auto"/>
          </w:divBdr>
        </w:div>
        <w:div w:id="1246115162">
          <w:marLeft w:val="0"/>
          <w:marRight w:val="0"/>
          <w:marTop w:val="0"/>
          <w:marBottom w:val="0"/>
          <w:divBdr>
            <w:top w:val="none" w:sz="0" w:space="0" w:color="auto"/>
            <w:left w:val="none" w:sz="0" w:space="0" w:color="auto"/>
            <w:bottom w:val="none" w:sz="0" w:space="0" w:color="auto"/>
            <w:right w:val="none" w:sz="0" w:space="0" w:color="auto"/>
          </w:divBdr>
        </w:div>
        <w:div w:id="1687172959">
          <w:marLeft w:val="0"/>
          <w:marRight w:val="0"/>
          <w:marTop w:val="0"/>
          <w:marBottom w:val="0"/>
          <w:divBdr>
            <w:top w:val="none" w:sz="0" w:space="0" w:color="auto"/>
            <w:left w:val="none" w:sz="0" w:space="0" w:color="auto"/>
            <w:bottom w:val="none" w:sz="0" w:space="0" w:color="auto"/>
            <w:right w:val="none" w:sz="0" w:space="0" w:color="auto"/>
          </w:divBdr>
        </w:div>
        <w:div w:id="1071197000">
          <w:marLeft w:val="0"/>
          <w:marRight w:val="0"/>
          <w:marTop w:val="0"/>
          <w:marBottom w:val="0"/>
          <w:divBdr>
            <w:top w:val="none" w:sz="0" w:space="0" w:color="auto"/>
            <w:left w:val="none" w:sz="0" w:space="0" w:color="auto"/>
            <w:bottom w:val="none" w:sz="0" w:space="0" w:color="auto"/>
            <w:right w:val="none" w:sz="0" w:space="0" w:color="auto"/>
          </w:divBdr>
        </w:div>
        <w:div w:id="176040892">
          <w:marLeft w:val="0"/>
          <w:marRight w:val="0"/>
          <w:marTop w:val="0"/>
          <w:marBottom w:val="0"/>
          <w:divBdr>
            <w:top w:val="none" w:sz="0" w:space="0" w:color="auto"/>
            <w:left w:val="none" w:sz="0" w:space="0" w:color="auto"/>
            <w:bottom w:val="none" w:sz="0" w:space="0" w:color="auto"/>
            <w:right w:val="none" w:sz="0" w:space="0" w:color="auto"/>
          </w:divBdr>
        </w:div>
        <w:div w:id="1575822502">
          <w:marLeft w:val="0"/>
          <w:marRight w:val="0"/>
          <w:marTop w:val="0"/>
          <w:marBottom w:val="0"/>
          <w:divBdr>
            <w:top w:val="none" w:sz="0" w:space="0" w:color="auto"/>
            <w:left w:val="none" w:sz="0" w:space="0" w:color="auto"/>
            <w:bottom w:val="none" w:sz="0" w:space="0" w:color="auto"/>
            <w:right w:val="none" w:sz="0" w:space="0" w:color="auto"/>
          </w:divBdr>
        </w:div>
        <w:div w:id="104350417">
          <w:marLeft w:val="0"/>
          <w:marRight w:val="0"/>
          <w:marTop w:val="0"/>
          <w:marBottom w:val="0"/>
          <w:divBdr>
            <w:top w:val="none" w:sz="0" w:space="0" w:color="auto"/>
            <w:left w:val="none" w:sz="0" w:space="0" w:color="auto"/>
            <w:bottom w:val="none" w:sz="0" w:space="0" w:color="auto"/>
            <w:right w:val="none" w:sz="0" w:space="0" w:color="auto"/>
          </w:divBdr>
        </w:div>
        <w:div w:id="1809398215">
          <w:marLeft w:val="0"/>
          <w:marRight w:val="0"/>
          <w:marTop w:val="0"/>
          <w:marBottom w:val="0"/>
          <w:divBdr>
            <w:top w:val="none" w:sz="0" w:space="0" w:color="auto"/>
            <w:left w:val="none" w:sz="0" w:space="0" w:color="auto"/>
            <w:bottom w:val="none" w:sz="0" w:space="0" w:color="auto"/>
            <w:right w:val="none" w:sz="0" w:space="0" w:color="auto"/>
          </w:divBdr>
        </w:div>
        <w:div w:id="429469170">
          <w:marLeft w:val="0"/>
          <w:marRight w:val="0"/>
          <w:marTop w:val="0"/>
          <w:marBottom w:val="0"/>
          <w:divBdr>
            <w:top w:val="none" w:sz="0" w:space="0" w:color="auto"/>
            <w:left w:val="none" w:sz="0" w:space="0" w:color="auto"/>
            <w:bottom w:val="none" w:sz="0" w:space="0" w:color="auto"/>
            <w:right w:val="none" w:sz="0" w:space="0" w:color="auto"/>
          </w:divBdr>
        </w:div>
        <w:div w:id="1024135301">
          <w:marLeft w:val="0"/>
          <w:marRight w:val="0"/>
          <w:marTop w:val="0"/>
          <w:marBottom w:val="0"/>
          <w:divBdr>
            <w:top w:val="none" w:sz="0" w:space="0" w:color="auto"/>
            <w:left w:val="none" w:sz="0" w:space="0" w:color="auto"/>
            <w:bottom w:val="none" w:sz="0" w:space="0" w:color="auto"/>
            <w:right w:val="none" w:sz="0" w:space="0" w:color="auto"/>
          </w:divBdr>
        </w:div>
        <w:div w:id="1234198365">
          <w:marLeft w:val="0"/>
          <w:marRight w:val="0"/>
          <w:marTop w:val="0"/>
          <w:marBottom w:val="0"/>
          <w:divBdr>
            <w:top w:val="none" w:sz="0" w:space="0" w:color="auto"/>
            <w:left w:val="none" w:sz="0" w:space="0" w:color="auto"/>
            <w:bottom w:val="none" w:sz="0" w:space="0" w:color="auto"/>
            <w:right w:val="none" w:sz="0" w:space="0" w:color="auto"/>
          </w:divBdr>
        </w:div>
        <w:div w:id="428618434">
          <w:marLeft w:val="0"/>
          <w:marRight w:val="0"/>
          <w:marTop w:val="0"/>
          <w:marBottom w:val="0"/>
          <w:divBdr>
            <w:top w:val="none" w:sz="0" w:space="0" w:color="auto"/>
            <w:left w:val="none" w:sz="0" w:space="0" w:color="auto"/>
            <w:bottom w:val="none" w:sz="0" w:space="0" w:color="auto"/>
            <w:right w:val="none" w:sz="0" w:space="0" w:color="auto"/>
          </w:divBdr>
        </w:div>
        <w:div w:id="1291980363">
          <w:marLeft w:val="0"/>
          <w:marRight w:val="0"/>
          <w:marTop w:val="0"/>
          <w:marBottom w:val="0"/>
          <w:divBdr>
            <w:top w:val="none" w:sz="0" w:space="0" w:color="auto"/>
            <w:left w:val="none" w:sz="0" w:space="0" w:color="auto"/>
            <w:bottom w:val="none" w:sz="0" w:space="0" w:color="auto"/>
            <w:right w:val="none" w:sz="0" w:space="0" w:color="auto"/>
          </w:divBdr>
        </w:div>
        <w:div w:id="1477523896">
          <w:marLeft w:val="0"/>
          <w:marRight w:val="0"/>
          <w:marTop w:val="0"/>
          <w:marBottom w:val="0"/>
          <w:divBdr>
            <w:top w:val="none" w:sz="0" w:space="0" w:color="auto"/>
            <w:left w:val="none" w:sz="0" w:space="0" w:color="auto"/>
            <w:bottom w:val="none" w:sz="0" w:space="0" w:color="auto"/>
            <w:right w:val="none" w:sz="0" w:space="0" w:color="auto"/>
          </w:divBdr>
        </w:div>
        <w:div w:id="1376194598">
          <w:marLeft w:val="0"/>
          <w:marRight w:val="0"/>
          <w:marTop w:val="0"/>
          <w:marBottom w:val="0"/>
          <w:divBdr>
            <w:top w:val="none" w:sz="0" w:space="0" w:color="auto"/>
            <w:left w:val="none" w:sz="0" w:space="0" w:color="auto"/>
            <w:bottom w:val="none" w:sz="0" w:space="0" w:color="auto"/>
            <w:right w:val="none" w:sz="0" w:space="0" w:color="auto"/>
          </w:divBdr>
        </w:div>
        <w:div w:id="56755231">
          <w:marLeft w:val="0"/>
          <w:marRight w:val="0"/>
          <w:marTop w:val="0"/>
          <w:marBottom w:val="0"/>
          <w:divBdr>
            <w:top w:val="none" w:sz="0" w:space="0" w:color="auto"/>
            <w:left w:val="none" w:sz="0" w:space="0" w:color="auto"/>
            <w:bottom w:val="none" w:sz="0" w:space="0" w:color="auto"/>
            <w:right w:val="none" w:sz="0" w:space="0" w:color="auto"/>
          </w:divBdr>
        </w:div>
        <w:div w:id="412775060">
          <w:marLeft w:val="0"/>
          <w:marRight w:val="0"/>
          <w:marTop w:val="0"/>
          <w:marBottom w:val="0"/>
          <w:divBdr>
            <w:top w:val="none" w:sz="0" w:space="0" w:color="auto"/>
            <w:left w:val="none" w:sz="0" w:space="0" w:color="auto"/>
            <w:bottom w:val="none" w:sz="0" w:space="0" w:color="auto"/>
            <w:right w:val="none" w:sz="0" w:space="0" w:color="auto"/>
          </w:divBdr>
        </w:div>
        <w:div w:id="886339263">
          <w:marLeft w:val="0"/>
          <w:marRight w:val="0"/>
          <w:marTop w:val="0"/>
          <w:marBottom w:val="0"/>
          <w:divBdr>
            <w:top w:val="none" w:sz="0" w:space="0" w:color="auto"/>
            <w:left w:val="none" w:sz="0" w:space="0" w:color="auto"/>
            <w:bottom w:val="none" w:sz="0" w:space="0" w:color="auto"/>
            <w:right w:val="none" w:sz="0" w:space="0" w:color="auto"/>
          </w:divBdr>
        </w:div>
        <w:div w:id="374890935">
          <w:marLeft w:val="0"/>
          <w:marRight w:val="0"/>
          <w:marTop w:val="0"/>
          <w:marBottom w:val="0"/>
          <w:divBdr>
            <w:top w:val="none" w:sz="0" w:space="0" w:color="auto"/>
            <w:left w:val="none" w:sz="0" w:space="0" w:color="auto"/>
            <w:bottom w:val="none" w:sz="0" w:space="0" w:color="auto"/>
            <w:right w:val="none" w:sz="0" w:space="0" w:color="auto"/>
          </w:divBdr>
        </w:div>
        <w:div w:id="1317608480">
          <w:marLeft w:val="0"/>
          <w:marRight w:val="0"/>
          <w:marTop w:val="0"/>
          <w:marBottom w:val="0"/>
          <w:divBdr>
            <w:top w:val="none" w:sz="0" w:space="0" w:color="auto"/>
            <w:left w:val="none" w:sz="0" w:space="0" w:color="auto"/>
            <w:bottom w:val="none" w:sz="0" w:space="0" w:color="auto"/>
            <w:right w:val="none" w:sz="0" w:space="0" w:color="auto"/>
          </w:divBdr>
        </w:div>
        <w:div w:id="233201668">
          <w:marLeft w:val="0"/>
          <w:marRight w:val="0"/>
          <w:marTop w:val="0"/>
          <w:marBottom w:val="0"/>
          <w:divBdr>
            <w:top w:val="none" w:sz="0" w:space="0" w:color="auto"/>
            <w:left w:val="none" w:sz="0" w:space="0" w:color="auto"/>
            <w:bottom w:val="none" w:sz="0" w:space="0" w:color="auto"/>
            <w:right w:val="none" w:sz="0" w:space="0" w:color="auto"/>
          </w:divBdr>
        </w:div>
      </w:divsChild>
    </w:div>
    <w:div w:id="712655311">
      <w:bodyDiv w:val="1"/>
      <w:marLeft w:val="0"/>
      <w:marRight w:val="0"/>
      <w:marTop w:val="0"/>
      <w:marBottom w:val="0"/>
      <w:divBdr>
        <w:top w:val="none" w:sz="0" w:space="0" w:color="auto"/>
        <w:left w:val="none" w:sz="0" w:space="0" w:color="auto"/>
        <w:bottom w:val="none" w:sz="0" w:space="0" w:color="auto"/>
        <w:right w:val="none" w:sz="0" w:space="0" w:color="auto"/>
      </w:divBdr>
      <w:divsChild>
        <w:div w:id="1416395520">
          <w:marLeft w:val="0"/>
          <w:marRight w:val="0"/>
          <w:marTop w:val="0"/>
          <w:marBottom w:val="0"/>
          <w:divBdr>
            <w:top w:val="none" w:sz="0" w:space="0" w:color="auto"/>
            <w:left w:val="none" w:sz="0" w:space="0" w:color="auto"/>
            <w:bottom w:val="none" w:sz="0" w:space="0" w:color="auto"/>
            <w:right w:val="none" w:sz="0" w:space="0" w:color="auto"/>
          </w:divBdr>
        </w:div>
        <w:div w:id="1448886968">
          <w:marLeft w:val="0"/>
          <w:marRight w:val="0"/>
          <w:marTop w:val="0"/>
          <w:marBottom w:val="0"/>
          <w:divBdr>
            <w:top w:val="none" w:sz="0" w:space="0" w:color="auto"/>
            <w:left w:val="none" w:sz="0" w:space="0" w:color="auto"/>
            <w:bottom w:val="none" w:sz="0" w:space="0" w:color="auto"/>
            <w:right w:val="none" w:sz="0" w:space="0" w:color="auto"/>
          </w:divBdr>
        </w:div>
        <w:div w:id="943342156">
          <w:marLeft w:val="0"/>
          <w:marRight w:val="0"/>
          <w:marTop w:val="0"/>
          <w:marBottom w:val="0"/>
          <w:divBdr>
            <w:top w:val="none" w:sz="0" w:space="0" w:color="auto"/>
            <w:left w:val="none" w:sz="0" w:space="0" w:color="auto"/>
            <w:bottom w:val="none" w:sz="0" w:space="0" w:color="auto"/>
            <w:right w:val="none" w:sz="0" w:space="0" w:color="auto"/>
          </w:divBdr>
        </w:div>
        <w:div w:id="194655628">
          <w:marLeft w:val="0"/>
          <w:marRight w:val="0"/>
          <w:marTop w:val="0"/>
          <w:marBottom w:val="0"/>
          <w:divBdr>
            <w:top w:val="none" w:sz="0" w:space="0" w:color="auto"/>
            <w:left w:val="none" w:sz="0" w:space="0" w:color="auto"/>
            <w:bottom w:val="none" w:sz="0" w:space="0" w:color="auto"/>
            <w:right w:val="none" w:sz="0" w:space="0" w:color="auto"/>
          </w:divBdr>
        </w:div>
        <w:div w:id="1649091152">
          <w:marLeft w:val="0"/>
          <w:marRight w:val="0"/>
          <w:marTop w:val="0"/>
          <w:marBottom w:val="0"/>
          <w:divBdr>
            <w:top w:val="none" w:sz="0" w:space="0" w:color="auto"/>
            <w:left w:val="none" w:sz="0" w:space="0" w:color="auto"/>
            <w:bottom w:val="none" w:sz="0" w:space="0" w:color="auto"/>
            <w:right w:val="none" w:sz="0" w:space="0" w:color="auto"/>
          </w:divBdr>
        </w:div>
        <w:div w:id="1931936358">
          <w:marLeft w:val="0"/>
          <w:marRight w:val="0"/>
          <w:marTop w:val="0"/>
          <w:marBottom w:val="0"/>
          <w:divBdr>
            <w:top w:val="none" w:sz="0" w:space="0" w:color="auto"/>
            <w:left w:val="none" w:sz="0" w:space="0" w:color="auto"/>
            <w:bottom w:val="none" w:sz="0" w:space="0" w:color="auto"/>
            <w:right w:val="none" w:sz="0" w:space="0" w:color="auto"/>
          </w:divBdr>
        </w:div>
        <w:div w:id="2089881348">
          <w:marLeft w:val="0"/>
          <w:marRight w:val="0"/>
          <w:marTop w:val="0"/>
          <w:marBottom w:val="0"/>
          <w:divBdr>
            <w:top w:val="none" w:sz="0" w:space="0" w:color="auto"/>
            <w:left w:val="none" w:sz="0" w:space="0" w:color="auto"/>
            <w:bottom w:val="none" w:sz="0" w:space="0" w:color="auto"/>
            <w:right w:val="none" w:sz="0" w:space="0" w:color="auto"/>
          </w:divBdr>
        </w:div>
        <w:div w:id="322393388">
          <w:marLeft w:val="0"/>
          <w:marRight w:val="0"/>
          <w:marTop w:val="0"/>
          <w:marBottom w:val="0"/>
          <w:divBdr>
            <w:top w:val="none" w:sz="0" w:space="0" w:color="auto"/>
            <w:left w:val="none" w:sz="0" w:space="0" w:color="auto"/>
            <w:bottom w:val="none" w:sz="0" w:space="0" w:color="auto"/>
            <w:right w:val="none" w:sz="0" w:space="0" w:color="auto"/>
          </w:divBdr>
        </w:div>
        <w:div w:id="485049587">
          <w:marLeft w:val="0"/>
          <w:marRight w:val="0"/>
          <w:marTop w:val="0"/>
          <w:marBottom w:val="0"/>
          <w:divBdr>
            <w:top w:val="none" w:sz="0" w:space="0" w:color="auto"/>
            <w:left w:val="none" w:sz="0" w:space="0" w:color="auto"/>
            <w:bottom w:val="none" w:sz="0" w:space="0" w:color="auto"/>
            <w:right w:val="none" w:sz="0" w:space="0" w:color="auto"/>
          </w:divBdr>
        </w:div>
        <w:div w:id="823620709">
          <w:marLeft w:val="0"/>
          <w:marRight w:val="0"/>
          <w:marTop w:val="0"/>
          <w:marBottom w:val="0"/>
          <w:divBdr>
            <w:top w:val="none" w:sz="0" w:space="0" w:color="auto"/>
            <w:left w:val="none" w:sz="0" w:space="0" w:color="auto"/>
            <w:bottom w:val="none" w:sz="0" w:space="0" w:color="auto"/>
            <w:right w:val="none" w:sz="0" w:space="0" w:color="auto"/>
          </w:divBdr>
        </w:div>
        <w:div w:id="18623326">
          <w:marLeft w:val="0"/>
          <w:marRight w:val="0"/>
          <w:marTop w:val="0"/>
          <w:marBottom w:val="0"/>
          <w:divBdr>
            <w:top w:val="none" w:sz="0" w:space="0" w:color="auto"/>
            <w:left w:val="none" w:sz="0" w:space="0" w:color="auto"/>
            <w:bottom w:val="none" w:sz="0" w:space="0" w:color="auto"/>
            <w:right w:val="none" w:sz="0" w:space="0" w:color="auto"/>
          </w:divBdr>
        </w:div>
        <w:div w:id="1229220843">
          <w:marLeft w:val="0"/>
          <w:marRight w:val="0"/>
          <w:marTop w:val="0"/>
          <w:marBottom w:val="0"/>
          <w:divBdr>
            <w:top w:val="none" w:sz="0" w:space="0" w:color="auto"/>
            <w:left w:val="none" w:sz="0" w:space="0" w:color="auto"/>
            <w:bottom w:val="none" w:sz="0" w:space="0" w:color="auto"/>
            <w:right w:val="none" w:sz="0" w:space="0" w:color="auto"/>
          </w:divBdr>
        </w:div>
        <w:div w:id="959341799">
          <w:marLeft w:val="0"/>
          <w:marRight w:val="0"/>
          <w:marTop w:val="0"/>
          <w:marBottom w:val="0"/>
          <w:divBdr>
            <w:top w:val="none" w:sz="0" w:space="0" w:color="auto"/>
            <w:left w:val="none" w:sz="0" w:space="0" w:color="auto"/>
            <w:bottom w:val="none" w:sz="0" w:space="0" w:color="auto"/>
            <w:right w:val="none" w:sz="0" w:space="0" w:color="auto"/>
          </w:divBdr>
        </w:div>
        <w:div w:id="214514354">
          <w:marLeft w:val="0"/>
          <w:marRight w:val="0"/>
          <w:marTop w:val="0"/>
          <w:marBottom w:val="0"/>
          <w:divBdr>
            <w:top w:val="none" w:sz="0" w:space="0" w:color="auto"/>
            <w:left w:val="none" w:sz="0" w:space="0" w:color="auto"/>
            <w:bottom w:val="none" w:sz="0" w:space="0" w:color="auto"/>
            <w:right w:val="none" w:sz="0" w:space="0" w:color="auto"/>
          </w:divBdr>
        </w:div>
        <w:div w:id="1641424343">
          <w:marLeft w:val="0"/>
          <w:marRight w:val="0"/>
          <w:marTop w:val="0"/>
          <w:marBottom w:val="0"/>
          <w:divBdr>
            <w:top w:val="none" w:sz="0" w:space="0" w:color="auto"/>
            <w:left w:val="none" w:sz="0" w:space="0" w:color="auto"/>
            <w:bottom w:val="none" w:sz="0" w:space="0" w:color="auto"/>
            <w:right w:val="none" w:sz="0" w:space="0" w:color="auto"/>
          </w:divBdr>
        </w:div>
        <w:div w:id="784421696">
          <w:marLeft w:val="0"/>
          <w:marRight w:val="0"/>
          <w:marTop w:val="0"/>
          <w:marBottom w:val="0"/>
          <w:divBdr>
            <w:top w:val="none" w:sz="0" w:space="0" w:color="auto"/>
            <w:left w:val="none" w:sz="0" w:space="0" w:color="auto"/>
            <w:bottom w:val="none" w:sz="0" w:space="0" w:color="auto"/>
            <w:right w:val="none" w:sz="0" w:space="0" w:color="auto"/>
          </w:divBdr>
        </w:div>
        <w:div w:id="1480465462">
          <w:marLeft w:val="0"/>
          <w:marRight w:val="0"/>
          <w:marTop w:val="0"/>
          <w:marBottom w:val="0"/>
          <w:divBdr>
            <w:top w:val="none" w:sz="0" w:space="0" w:color="auto"/>
            <w:left w:val="none" w:sz="0" w:space="0" w:color="auto"/>
            <w:bottom w:val="none" w:sz="0" w:space="0" w:color="auto"/>
            <w:right w:val="none" w:sz="0" w:space="0" w:color="auto"/>
          </w:divBdr>
        </w:div>
        <w:div w:id="1533223813">
          <w:marLeft w:val="0"/>
          <w:marRight w:val="0"/>
          <w:marTop w:val="0"/>
          <w:marBottom w:val="0"/>
          <w:divBdr>
            <w:top w:val="none" w:sz="0" w:space="0" w:color="auto"/>
            <w:left w:val="none" w:sz="0" w:space="0" w:color="auto"/>
            <w:bottom w:val="none" w:sz="0" w:space="0" w:color="auto"/>
            <w:right w:val="none" w:sz="0" w:space="0" w:color="auto"/>
          </w:divBdr>
        </w:div>
        <w:div w:id="1064765024">
          <w:marLeft w:val="0"/>
          <w:marRight w:val="0"/>
          <w:marTop w:val="0"/>
          <w:marBottom w:val="0"/>
          <w:divBdr>
            <w:top w:val="none" w:sz="0" w:space="0" w:color="auto"/>
            <w:left w:val="none" w:sz="0" w:space="0" w:color="auto"/>
            <w:bottom w:val="none" w:sz="0" w:space="0" w:color="auto"/>
            <w:right w:val="none" w:sz="0" w:space="0" w:color="auto"/>
          </w:divBdr>
        </w:div>
        <w:div w:id="668752839">
          <w:marLeft w:val="0"/>
          <w:marRight w:val="0"/>
          <w:marTop w:val="0"/>
          <w:marBottom w:val="0"/>
          <w:divBdr>
            <w:top w:val="none" w:sz="0" w:space="0" w:color="auto"/>
            <w:left w:val="none" w:sz="0" w:space="0" w:color="auto"/>
            <w:bottom w:val="none" w:sz="0" w:space="0" w:color="auto"/>
            <w:right w:val="none" w:sz="0" w:space="0" w:color="auto"/>
          </w:divBdr>
        </w:div>
        <w:div w:id="362099214">
          <w:marLeft w:val="0"/>
          <w:marRight w:val="0"/>
          <w:marTop w:val="0"/>
          <w:marBottom w:val="0"/>
          <w:divBdr>
            <w:top w:val="none" w:sz="0" w:space="0" w:color="auto"/>
            <w:left w:val="none" w:sz="0" w:space="0" w:color="auto"/>
            <w:bottom w:val="none" w:sz="0" w:space="0" w:color="auto"/>
            <w:right w:val="none" w:sz="0" w:space="0" w:color="auto"/>
          </w:divBdr>
        </w:div>
        <w:div w:id="1455758460">
          <w:marLeft w:val="0"/>
          <w:marRight w:val="0"/>
          <w:marTop w:val="0"/>
          <w:marBottom w:val="0"/>
          <w:divBdr>
            <w:top w:val="none" w:sz="0" w:space="0" w:color="auto"/>
            <w:left w:val="none" w:sz="0" w:space="0" w:color="auto"/>
            <w:bottom w:val="none" w:sz="0" w:space="0" w:color="auto"/>
            <w:right w:val="none" w:sz="0" w:space="0" w:color="auto"/>
          </w:divBdr>
        </w:div>
        <w:div w:id="1661927656">
          <w:marLeft w:val="0"/>
          <w:marRight w:val="0"/>
          <w:marTop w:val="0"/>
          <w:marBottom w:val="0"/>
          <w:divBdr>
            <w:top w:val="none" w:sz="0" w:space="0" w:color="auto"/>
            <w:left w:val="none" w:sz="0" w:space="0" w:color="auto"/>
            <w:bottom w:val="none" w:sz="0" w:space="0" w:color="auto"/>
            <w:right w:val="none" w:sz="0" w:space="0" w:color="auto"/>
          </w:divBdr>
        </w:div>
        <w:div w:id="1362130358">
          <w:marLeft w:val="0"/>
          <w:marRight w:val="0"/>
          <w:marTop w:val="0"/>
          <w:marBottom w:val="0"/>
          <w:divBdr>
            <w:top w:val="none" w:sz="0" w:space="0" w:color="auto"/>
            <w:left w:val="none" w:sz="0" w:space="0" w:color="auto"/>
            <w:bottom w:val="none" w:sz="0" w:space="0" w:color="auto"/>
            <w:right w:val="none" w:sz="0" w:space="0" w:color="auto"/>
          </w:divBdr>
        </w:div>
        <w:div w:id="1876961903">
          <w:marLeft w:val="0"/>
          <w:marRight w:val="0"/>
          <w:marTop w:val="0"/>
          <w:marBottom w:val="0"/>
          <w:divBdr>
            <w:top w:val="none" w:sz="0" w:space="0" w:color="auto"/>
            <w:left w:val="none" w:sz="0" w:space="0" w:color="auto"/>
            <w:bottom w:val="none" w:sz="0" w:space="0" w:color="auto"/>
            <w:right w:val="none" w:sz="0" w:space="0" w:color="auto"/>
          </w:divBdr>
        </w:div>
        <w:div w:id="1757703989">
          <w:marLeft w:val="0"/>
          <w:marRight w:val="0"/>
          <w:marTop w:val="0"/>
          <w:marBottom w:val="0"/>
          <w:divBdr>
            <w:top w:val="none" w:sz="0" w:space="0" w:color="auto"/>
            <w:left w:val="none" w:sz="0" w:space="0" w:color="auto"/>
            <w:bottom w:val="none" w:sz="0" w:space="0" w:color="auto"/>
            <w:right w:val="none" w:sz="0" w:space="0" w:color="auto"/>
          </w:divBdr>
        </w:div>
        <w:div w:id="1535382705">
          <w:marLeft w:val="0"/>
          <w:marRight w:val="0"/>
          <w:marTop w:val="0"/>
          <w:marBottom w:val="0"/>
          <w:divBdr>
            <w:top w:val="none" w:sz="0" w:space="0" w:color="auto"/>
            <w:left w:val="none" w:sz="0" w:space="0" w:color="auto"/>
            <w:bottom w:val="none" w:sz="0" w:space="0" w:color="auto"/>
            <w:right w:val="none" w:sz="0" w:space="0" w:color="auto"/>
          </w:divBdr>
        </w:div>
        <w:div w:id="1229271579">
          <w:marLeft w:val="0"/>
          <w:marRight w:val="0"/>
          <w:marTop w:val="0"/>
          <w:marBottom w:val="0"/>
          <w:divBdr>
            <w:top w:val="none" w:sz="0" w:space="0" w:color="auto"/>
            <w:left w:val="none" w:sz="0" w:space="0" w:color="auto"/>
            <w:bottom w:val="none" w:sz="0" w:space="0" w:color="auto"/>
            <w:right w:val="none" w:sz="0" w:space="0" w:color="auto"/>
          </w:divBdr>
        </w:div>
        <w:div w:id="1526598017">
          <w:marLeft w:val="0"/>
          <w:marRight w:val="0"/>
          <w:marTop w:val="0"/>
          <w:marBottom w:val="0"/>
          <w:divBdr>
            <w:top w:val="none" w:sz="0" w:space="0" w:color="auto"/>
            <w:left w:val="none" w:sz="0" w:space="0" w:color="auto"/>
            <w:bottom w:val="none" w:sz="0" w:space="0" w:color="auto"/>
            <w:right w:val="none" w:sz="0" w:space="0" w:color="auto"/>
          </w:divBdr>
        </w:div>
        <w:div w:id="416905523">
          <w:marLeft w:val="0"/>
          <w:marRight w:val="0"/>
          <w:marTop w:val="0"/>
          <w:marBottom w:val="0"/>
          <w:divBdr>
            <w:top w:val="none" w:sz="0" w:space="0" w:color="auto"/>
            <w:left w:val="none" w:sz="0" w:space="0" w:color="auto"/>
            <w:bottom w:val="none" w:sz="0" w:space="0" w:color="auto"/>
            <w:right w:val="none" w:sz="0" w:space="0" w:color="auto"/>
          </w:divBdr>
        </w:div>
        <w:div w:id="891892654">
          <w:marLeft w:val="0"/>
          <w:marRight w:val="0"/>
          <w:marTop w:val="0"/>
          <w:marBottom w:val="0"/>
          <w:divBdr>
            <w:top w:val="none" w:sz="0" w:space="0" w:color="auto"/>
            <w:left w:val="none" w:sz="0" w:space="0" w:color="auto"/>
            <w:bottom w:val="none" w:sz="0" w:space="0" w:color="auto"/>
            <w:right w:val="none" w:sz="0" w:space="0" w:color="auto"/>
          </w:divBdr>
        </w:div>
        <w:div w:id="592397145">
          <w:marLeft w:val="0"/>
          <w:marRight w:val="0"/>
          <w:marTop w:val="0"/>
          <w:marBottom w:val="0"/>
          <w:divBdr>
            <w:top w:val="none" w:sz="0" w:space="0" w:color="auto"/>
            <w:left w:val="none" w:sz="0" w:space="0" w:color="auto"/>
            <w:bottom w:val="none" w:sz="0" w:space="0" w:color="auto"/>
            <w:right w:val="none" w:sz="0" w:space="0" w:color="auto"/>
          </w:divBdr>
        </w:div>
        <w:div w:id="1353146192">
          <w:marLeft w:val="0"/>
          <w:marRight w:val="0"/>
          <w:marTop w:val="0"/>
          <w:marBottom w:val="0"/>
          <w:divBdr>
            <w:top w:val="none" w:sz="0" w:space="0" w:color="auto"/>
            <w:left w:val="none" w:sz="0" w:space="0" w:color="auto"/>
            <w:bottom w:val="none" w:sz="0" w:space="0" w:color="auto"/>
            <w:right w:val="none" w:sz="0" w:space="0" w:color="auto"/>
          </w:divBdr>
        </w:div>
        <w:div w:id="779494247">
          <w:marLeft w:val="0"/>
          <w:marRight w:val="0"/>
          <w:marTop w:val="0"/>
          <w:marBottom w:val="0"/>
          <w:divBdr>
            <w:top w:val="none" w:sz="0" w:space="0" w:color="auto"/>
            <w:left w:val="none" w:sz="0" w:space="0" w:color="auto"/>
            <w:bottom w:val="none" w:sz="0" w:space="0" w:color="auto"/>
            <w:right w:val="none" w:sz="0" w:space="0" w:color="auto"/>
          </w:divBdr>
        </w:div>
        <w:div w:id="961034368">
          <w:marLeft w:val="0"/>
          <w:marRight w:val="0"/>
          <w:marTop w:val="0"/>
          <w:marBottom w:val="0"/>
          <w:divBdr>
            <w:top w:val="none" w:sz="0" w:space="0" w:color="auto"/>
            <w:left w:val="none" w:sz="0" w:space="0" w:color="auto"/>
            <w:bottom w:val="none" w:sz="0" w:space="0" w:color="auto"/>
            <w:right w:val="none" w:sz="0" w:space="0" w:color="auto"/>
          </w:divBdr>
        </w:div>
        <w:div w:id="763108249">
          <w:marLeft w:val="0"/>
          <w:marRight w:val="0"/>
          <w:marTop w:val="0"/>
          <w:marBottom w:val="0"/>
          <w:divBdr>
            <w:top w:val="none" w:sz="0" w:space="0" w:color="auto"/>
            <w:left w:val="none" w:sz="0" w:space="0" w:color="auto"/>
            <w:bottom w:val="none" w:sz="0" w:space="0" w:color="auto"/>
            <w:right w:val="none" w:sz="0" w:space="0" w:color="auto"/>
          </w:divBdr>
        </w:div>
        <w:div w:id="1463621199">
          <w:marLeft w:val="0"/>
          <w:marRight w:val="0"/>
          <w:marTop w:val="0"/>
          <w:marBottom w:val="0"/>
          <w:divBdr>
            <w:top w:val="none" w:sz="0" w:space="0" w:color="auto"/>
            <w:left w:val="none" w:sz="0" w:space="0" w:color="auto"/>
            <w:bottom w:val="none" w:sz="0" w:space="0" w:color="auto"/>
            <w:right w:val="none" w:sz="0" w:space="0" w:color="auto"/>
          </w:divBdr>
        </w:div>
        <w:div w:id="1945334310">
          <w:marLeft w:val="0"/>
          <w:marRight w:val="0"/>
          <w:marTop w:val="0"/>
          <w:marBottom w:val="0"/>
          <w:divBdr>
            <w:top w:val="none" w:sz="0" w:space="0" w:color="auto"/>
            <w:left w:val="none" w:sz="0" w:space="0" w:color="auto"/>
            <w:bottom w:val="none" w:sz="0" w:space="0" w:color="auto"/>
            <w:right w:val="none" w:sz="0" w:space="0" w:color="auto"/>
          </w:divBdr>
        </w:div>
        <w:div w:id="979073800">
          <w:marLeft w:val="0"/>
          <w:marRight w:val="0"/>
          <w:marTop w:val="0"/>
          <w:marBottom w:val="0"/>
          <w:divBdr>
            <w:top w:val="none" w:sz="0" w:space="0" w:color="auto"/>
            <w:left w:val="none" w:sz="0" w:space="0" w:color="auto"/>
            <w:bottom w:val="none" w:sz="0" w:space="0" w:color="auto"/>
            <w:right w:val="none" w:sz="0" w:space="0" w:color="auto"/>
          </w:divBdr>
        </w:div>
        <w:div w:id="232276117">
          <w:marLeft w:val="0"/>
          <w:marRight w:val="0"/>
          <w:marTop w:val="0"/>
          <w:marBottom w:val="0"/>
          <w:divBdr>
            <w:top w:val="none" w:sz="0" w:space="0" w:color="auto"/>
            <w:left w:val="none" w:sz="0" w:space="0" w:color="auto"/>
            <w:bottom w:val="none" w:sz="0" w:space="0" w:color="auto"/>
            <w:right w:val="none" w:sz="0" w:space="0" w:color="auto"/>
          </w:divBdr>
        </w:div>
      </w:divsChild>
    </w:div>
    <w:div w:id="743184591">
      <w:bodyDiv w:val="1"/>
      <w:marLeft w:val="0"/>
      <w:marRight w:val="0"/>
      <w:marTop w:val="0"/>
      <w:marBottom w:val="0"/>
      <w:divBdr>
        <w:top w:val="none" w:sz="0" w:space="0" w:color="auto"/>
        <w:left w:val="none" w:sz="0" w:space="0" w:color="auto"/>
        <w:bottom w:val="none" w:sz="0" w:space="0" w:color="auto"/>
        <w:right w:val="none" w:sz="0" w:space="0" w:color="auto"/>
      </w:divBdr>
      <w:divsChild>
        <w:div w:id="298001634">
          <w:marLeft w:val="0"/>
          <w:marRight w:val="0"/>
          <w:marTop w:val="0"/>
          <w:marBottom w:val="0"/>
          <w:divBdr>
            <w:top w:val="none" w:sz="0" w:space="0" w:color="auto"/>
            <w:left w:val="none" w:sz="0" w:space="0" w:color="auto"/>
            <w:bottom w:val="none" w:sz="0" w:space="0" w:color="auto"/>
            <w:right w:val="none" w:sz="0" w:space="0" w:color="auto"/>
          </w:divBdr>
        </w:div>
        <w:div w:id="1995257932">
          <w:marLeft w:val="0"/>
          <w:marRight w:val="0"/>
          <w:marTop w:val="0"/>
          <w:marBottom w:val="0"/>
          <w:divBdr>
            <w:top w:val="none" w:sz="0" w:space="0" w:color="auto"/>
            <w:left w:val="none" w:sz="0" w:space="0" w:color="auto"/>
            <w:bottom w:val="none" w:sz="0" w:space="0" w:color="auto"/>
            <w:right w:val="none" w:sz="0" w:space="0" w:color="auto"/>
          </w:divBdr>
        </w:div>
        <w:div w:id="1286618857">
          <w:marLeft w:val="0"/>
          <w:marRight w:val="0"/>
          <w:marTop w:val="0"/>
          <w:marBottom w:val="0"/>
          <w:divBdr>
            <w:top w:val="none" w:sz="0" w:space="0" w:color="auto"/>
            <w:left w:val="none" w:sz="0" w:space="0" w:color="auto"/>
            <w:bottom w:val="none" w:sz="0" w:space="0" w:color="auto"/>
            <w:right w:val="none" w:sz="0" w:space="0" w:color="auto"/>
          </w:divBdr>
        </w:div>
        <w:div w:id="56439485">
          <w:marLeft w:val="0"/>
          <w:marRight w:val="0"/>
          <w:marTop w:val="0"/>
          <w:marBottom w:val="0"/>
          <w:divBdr>
            <w:top w:val="none" w:sz="0" w:space="0" w:color="auto"/>
            <w:left w:val="none" w:sz="0" w:space="0" w:color="auto"/>
            <w:bottom w:val="none" w:sz="0" w:space="0" w:color="auto"/>
            <w:right w:val="none" w:sz="0" w:space="0" w:color="auto"/>
          </w:divBdr>
        </w:div>
        <w:div w:id="172843580">
          <w:marLeft w:val="0"/>
          <w:marRight w:val="0"/>
          <w:marTop w:val="0"/>
          <w:marBottom w:val="0"/>
          <w:divBdr>
            <w:top w:val="none" w:sz="0" w:space="0" w:color="auto"/>
            <w:left w:val="none" w:sz="0" w:space="0" w:color="auto"/>
            <w:bottom w:val="none" w:sz="0" w:space="0" w:color="auto"/>
            <w:right w:val="none" w:sz="0" w:space="0" w:color="auto"/>
          </w:divBdr>
        </w:div>
        <w:div w:id="1323192400">
          <w:marLeft w:val="0"/>
          <w:marRight w:val="0"/>
          <w:marTop w:val="0"/>
          <w:marBottom w:val="0"/>
          <w:divBdr>
            <w:top w:val="none" w:sz="0" w:space="0" w:color="auto"/>
            <w:left w:val="none" w:sz="0" w:space="0" w:color="auto"/>
            <w:bottom w:val="none" w:sz="0" w:space="0" w:color="auto"/>
            <w:right w:val="none" w:sz="0" w:space="0" w:color="auto"/>
          </w:divBdr>
        </w:div>
        <w:div w:id="1059785787">
          <w:marLeft w:val="0"/>
          <w:marRight w:val="0"/>
          <w:marTop w:val="0"/>
          <w:marBottom w:val="0"/>
          <w:divBdr>
            <w:top w:val="none" w:sz="0" w:space="0" w:color="auto"/>
            <w:left w:val="none" w:sz="0" w:space="0" w:color="auto"/>
            <w:bottom w:val="none" w:sz="0" w:space="0" w:color="auto"/>
            <w:right w:val="none" w:sz="0" w:space="0" w:color="auto"/>
          </w:divBdr>
        </w:div>
        <w:div w:id="1319070310">
          <w:marLeft w:val="0"/>
          <w:marRight w:val="0"/>
          <w:marTop w:val="0"/>
          <w:marBottom w:val="0"/>
          <w:divBdr>
            <w:top w:val="none" w:sz="0" w:space="0" w:color="auto"/>
            <w:left w:val="none" w:sz="0" w:space="0" w:color="auto"/>
            <w:bottom w:val="none" w:sz="0" w:space="0" w:color="auto"/>
            <w:right w:val="none" w:sz="0" w:space="0" w:color="auto"/>
          </w:divBdr>
        </w:div>
        <w:div w:id="55904182">
          <w:marLeft w:val="0"/>
          <w:marRight w:val="0"/>
          <w:marTop w:val="0"/>
          <w:marBottom w:val="0"/>
          <w:divBdr>
            <w:top w:val="none" w:sz="0" w:space="0" w:color="auto"/>
            <w:left w:val="none" w:sz="0" w:space="0" w:color="auto"/>
            <w:bottom w:val="none" w:sz="0" w:space="0" w:color="auto"/>
            <w:right w:val="none" w:sz="0" w:space="0" w:color="auto"/>
          </w:divBdr>
        </w:div>
        <w:div w:id="1557933434">
          <w:marLeft w:val="0"/>
          <w:marRight w:val="0"/>
          <w:marTop w:val="0"/>
          <w:marBottom w:val="0"/>
          <w:divBdr>
            <w:top w:val="none" w:sz="0" w:space="0" w:color="auto"/>
            <w:left w:val="none" w:sz="0" w:space="0" w:color="auto"/>
            <w:bottom w:val="none" w:sz="0" w:space="0" w:color="auto"/>
            <w:right w:val="none" w:sz="0" w:space="0" w:color="auto"/>
          </w:divBdr>
        </w:div>
        <w:div w:id="656497976">
          <w:marLeft w:val="0"/>
          <w:marRight w:val="0"/>
          <w:marTop w:val="0"/>
          <w:marBottom w:val="0"/>
          <w:divBdr>
            <w:top w:val="none" w:sz="0" w:space="0" w:color="auto"/>
            <w:left w:val="none" w:sz="0" w:space="0" w:color="auto"/>
            <w:bottom w:val="none" w:sz="0" w:space="0" w:color="auto"/>
            <w:right w:val="none" w:sz="0" w:space="0" w:color="auto"/>
          </w:divBdr>
        </w:div>
        <w:div w:id="1473670888">
          <w:marLeft w:val="0"/>
          <w:marRight w:val="0"/>
          <w:marTop w:val="0"/>
          <w:marBottom w:val="0"/>
          <w:divBdr>
            <w:top w:val="none" w:sz="0" w:space="0" w:color="auto"/>
            <w:left w:val="none" w:sz="0" w:space="0" w:color="auto"/>
            <w:bottom w:val="none" w:sz="0" w:space="0" w:color="auto"/>
            <w:right w:val="none" w:sz="0" w:space="0" w:color="auto"/>
          </w:divBdr>
        </w:div>
        <w:div w:id="1588348888">
          <w:marLeft w:val="0"/>
          <w:marRight w:val="0"/>
          <w:marTop w:val="0"/>
          <w:marBottom w:val="0"/>
          <w:divBdr>
            <w:top w:val="none" w:sz="0" w:space="0" w:color="auto"/>
            <w:left w:val="none" w:sz="0" w:space="0" w:color="auto"/>
            <w:bottom w:val="none" w:sz="0" w:space="0" w:color="auto"/>
            <w:right w:val="none" w:sz="0" w:space="0" w:color="auto"/>
          </w:divBdr>
        </w:div>
        <w:div w:id="1062680818">
          <w:marLeft w:val="0"/>
          <w:marRight w:val="0"/>
          <w:marTop w:val="0"/>
          <w:marBottom w:val="0"/>
          <w:divBdr>
            <w:top w:val="none" w:sz="0" w:space="0" w:color="auto"/>
            <w:left w:val="none" w:sz="0" w:space="0" w:color="auto"/>
            <w:bottom w:val="none" w:sz="0" w:space="0" w:color="auto"/>
            <w:right w:val="none" w:sz="0" w:space="0" w:color="auto"/>
          </w:divBdr>
        </w:div>
        <w:div w:id="1044447792">
          <w:marLeft w:val="0"/>
          <w:marRight w:val="0"/>
          <w:marTop w:val="0"/>
          <w:marBottom w:val="0"/>
          <w:divBdr>
            <w:top w:val="none" w:sz="0" w:space="0" w:color="auto"/>
            <w:left w:val="none" w:sz="0" w:space="0" w:color="auto"/>
            <w:bottom w:val="none" w:sz="0" w:space="0" w:color="auto"/>
            <w:right w:val="none" w:sz="0" w:space="0" w:color="auto"/>
          </w:divBdr>
        </w:div>
        <w:div w:id="1730179385">
          <w:marLeft w:val="0"/>
          <w:marRight w:val="0"/>
          <w:marTop w:val="0"/>
          <w:marBottom w:val="0"/>
          <w:divBdr>
            <w:top w:val="none" w:sz="0" w:space="0" w:color="auto"/>
            <w:left w:val="none" w:sz="0" w:space="0" w:color="auto"/>
            <w:bottom w:val="none" w:sz="0" w:space="0" w:color="auto"/>
            <w:right w:val="none" w:sz="0" w:space="0" w:color="auto"/>
          </w:divBdr>
        </w:div>
        <w:div w:id="1388871481">
          <w:marLeft w:val="0"/>
          <w:marRight w:val="0"/>
          <w:marTop w:val="0"/>
          <w:marBottom w:val="0"/>
          <w:divBdr>
            <w:top w:val="none" w:sz="0" w:space="0" w:color="auto"/>
            <w:left w:val="none" w:sz="0" w:space="0" w:color="auto"/>
            <w:bottom w:val="none" w:sz="0" w:space="0" w:color="auto"/>
            <w:right w:val="none" w:sz="0" w:space="0" w:color="auto"/>
          </w:divBdr>
        </w:div>
        <w:div w:id="1475220953">
          <w:marLeft w:val="0"/>
          <w:marRight w:val="0"/>
          <w:marTop w:val="0"/>
          <w:marBottom w:val="0"/>
          <w:divBdr>
            <w:top w:val="none" w:sz="0" w:space="0" w:color="auto"/>
            <w:left w:val="none" w:sz="0" w:space="0" w:color="auto"/>
            <w:bottom w:val="none" w:sz="0" w:space="0" w:color="auto"/>
            <w:right w:val="none" w:sz="0" w:space="0" w:color="auto"/>
          </w:divBdr>
        </w:div>
        <w:div w:id="813791053">
          <w:marLeft w:val="0"/>
          <w:marRight w:val="0"/>
          <w:marTop w:val="0"/>
          <w:marBottom w:val="0"/>
          <w:divBdr>
            <w:top w:val="none" w:sz="0" w:space="0" w:color="auto"/>
            <w:left w:val="none" w:sz="0" w:space="0" w:color="auto"/>
            <w:bottom w:val="none" w:sz="0" w:space="0" w:color="auto"/>
            <w:right w:val="none" w:sz="0" w:space="0" w:color="auto"/>
          </w:divBdr>
        </w:div>
        <w:div w:id="1793745258">
          <w:marLeft w:val="0"/>
          <w:marRight w:val="0"/>
          <w:marTop w:val="0"/>
          <w:marBottom w:val="0"/>
          <w:divBdr>
            <w:top w:val="none" w:sz="0" w:space="0" w:color="auto"/>
            <w:left w:val="none" w:sz="0" w:space="0" w:color="auto"/>
            <w:bottom w:val="none" w:sz="0" w:space="0" w:color="auto"/>
            <w:right w:val="none" w:sz="0" w:space="0" w:color="auto"/>
          </w:divBdr>
        </w:div>
        <w:div w:id="1370034601">
          <w:marLeft w:val="0"/>
          <w:marRight w:val="0"/>
          <w:marTop w:val="0"/>
          <w:marBottom w:val="0"/>
          <w:divBdr>
            <w:top w:val="none" w:sz="0" w:space="0" w:color="auto"/>
            <w:left w:val="none" w:sz="0" w:space="0" w:color="auto"/>
            <w:bottom w:val="none" w:sz="0" w:space="0" w:color="auto"/>
            <w:right w:val="none" w:sz="0" w:space="0" w:color="auto"/>
          </w:divBdr>
        </w:div>
        <w:div w:id="227113353">
          <w:marLeft w:val="0"/>
          <w:marRight w:val="0"/>
          <w:marTop w:val="0"/>
          <w:marBottom w:val="0"/>
          <w:divBdr>
            <w:top w:val="none" w:sz="0" w:space="0" w:color="auto"/>
            <w:left w:val="none" w:sz="0" w:space="0" w:color="auto"/>
            <w:bottom w:val="none" w:sz="0" w:space="0" w:color="auto"/>
            <w:right w:val="none" w:sz="0" w:space="0" w:color="auto"/>
          </w:divBdr>
        </w:div>
        <w:div w:id="589659496">
          <w:marLeft w:val="0"/>
          <w:marRight w:val="0"/>
          <w:marTop w:val="0"/>
          <w:marBottom w:val="0"/>
          <w:divBdr>
            <w:top w:val="none" w:sz="0" w:space="0" w:color="auto"/>
            <w:left w:val="none" w:sz="0" w:space="0" w:color="auto"/>
            <w:bottom w:val="none" w:sz="0" w:space="0" w:color="auto"/>
            <w:right w:val="none" w:sz="0" w:space="0" w:color="auto"/>
          </w:divBdr>
        </w:div>
        <w:div w:id="444203900">
          <w:marLeft w:val="0"/>
          <w:marRight w:val="0"/>
          <w:marTop w:val="0"/>
          <w:marBottom w:val="0"/>
          <w:divBdr>
            <w:top w:val="none" w:sz="0" w:space="0" w:color="auto"/>
            <w:left w:val="none" w:sz="0" w:space="0" w:color="auto"/>
            <w:bottom w:val="none" w:sz="0" w:space="0" w:color="auto"/>
            <w:right w:val="none" w:sz="0" w:space="0" w:color="auto"/>
          </w:divBdr>
        </w:div>
        <w:div w:id="790321464">
          <w:marLeft w:val="0"/>
          <w:marRight w:val="0"/>
          <w:marTop w:val="0"/>
          <w:marBottom w:val="0"/>
          <w:divBdr>
            <w:top w:val="none" w:sz="0" w:space="0" w:color="auto"/>
            <w:left w:val="none" w:sz="0" w:space="0" w:color="auto"/>
            <w:bottom w:val="none" w:sz="0" w:space="0" w:color="auto"/>
            <w:right w:val="none" w:sz="0" w:space="0" w:color="auto"/>
          </w:divBdr>
        </w:div>
        <w:div w:id="1667005942">
          <w:marLeft w:val="0"/>
          <w:marRight w:val="0"/>
          <w:marTop w:val="0"/>
          <w:marBottom w:val="0"/>
          <w:divBdr>
            <w:top w:val="none" w:sz="0" w:space="0" w:color="auto"/>
            <w:left w:val="none" w:sz="0" w:space="0" w:color="auto"/>
            <w:bottom w:val="none" w:sz="0" w:space="0" w:color="auto"/>
            <w:right w:val="none" w:sz="0" w:space="0" w:color="auto"/>
          </w:divBdr>
        </w:div>
        <w:div w:id="2051418879">
          <w:marLeft w:val="0"/>
          <w:marRight w:val="0"/>
          <w:marTop w:val="0"/>
          <w:marBottom w:val="0"/>
          <w:divBdr>
            <w:top w:val="none" w:sz="0" w:space="0" w:color="auto"/>
            <w:left w:val="none" w:sz="0" w:space="0" w:color="auto"/>
            <w:bottom w:val="none" w:sz="0" w:space="0" w:color="auto"/>
            <w:right w:val="none" w:sz="0" w:space="0" w:color="auto"/>
          </w:divBdr>
        </w:div>
        <w:div w:id="219369063">
          <w:marLeft w:val="0"/>
          <w:marRight w:val="0"/>
          <w:marTop w:val="0"/>
          <w:marBottom w:val="0"/>
          <w:divBdr>
            <w:top w:val="none" w:sz="0" w:space="0" w:color="auto"/>
            <w:left w:val="none" w:sz="0" w:space="0" w:color="auto"/>
            <w:bottom w:val="none" w:sz="0" w:space="0" w:color="auto"/>
            <w:right w:val="none" w:sz="0" w:space="0" w:color="auto"/>
          </w:divBdr>
        </w:div>
        <w:div w:id="1758745782">
          <w:marLeft w:val="0"/>
          <w:marRight w:val="0"/>
          <w:marTop w:val="0"/>
          <w:marBottom w:val="0"/>
          <w:divBdr>
            <w:top w:val="none" w:sz="0" w:space="0" w:color="auto"/>
            <w:left w:val="none" w:sz="0" w:space="0" w:color="auto"/>
            <w:bottom w:val="none" w:sz="0" w:space="0" w:color="auto"/>
            <w:right w:val="none" w:sz="0" w:space="0" w:color="auto"/>
          </w:divBdr>
        </w:div>
        <w:div w:id="1519851186">
          <w:marLeft w:val="0"/>
          <w:marRight w:val="0"/>
          <w:marTop w:val="0"/>
          <w:marBottom w:val="0"/>
          <w:divBdr>
            <w:top w:val="none" w:sz="0" w:space="0" w:color="auto"/>
            <w:left w:val="none" w:sz="0" w:space="0" w:color="auto"/>
            <w:bottom w:val="none" w:sz="0" w:space="0" w:color="auto"/>
            <w:right w:val="none" w:sz="0" w:space="0" w:color="auto"/>
          </w:divBdr>
        </w:div>
        <w:div w:id="701788455">
          <w:marLeft w:val="0"/>
          <w:marRight w:val="0"/>
          <w:marTop w:val="0"/>
          <w:marBottom w:val="0"/>
          <w:divBdr>
            <w:top w:val="none" w:sz="0" w:space="0" w:color="auto"/>
            <w:left w:val="none" w:sz="0" w:space="0" w:color="auto"/>
            <w:bottom w:val="none" w:sz="0" w:space="0" w:color="auto"/>
            <w:right w:val="none" w:sz="0" w:space="0" w:color="auto"/>
          </w:divBdr>
        </w:div>
        <w:div w:id="492720373">
          <w:marLeft w:val="0"/>
          <w:marRight w:val="0"/>
          <w:marTop w:val="0"/>
          <w:marBottom w:val="0"/>
          <w:divBdr>
            <w:top w:val="none" w:sz="0" w:space="0" w:color="auto"/>
            <w:left w:val="none" w:sz="0" w:space="0" w:color="auto"/>
            <w:bottom w:val="none" w:sz="0" w:space="0" w:color="auto"/>
            <w:right w:val="none" w:sz="0" w:space="0" w:color="auto"/>
          </w:divBdr>
        </w:div>
        <w:div w:id="1781604089">
          <w:marLeft w:val="0"/>
          <w:marRight w:val="0"/>
          <w:marTop w:val="0"/>
          <w:marBottom w:val="0"/>
          <w:divBdr>
            <w:top w:val="none" w:sz="0" w:space="0" w:color="auto"/>
            <w:left w:val="none" w:sz="0" w:space="0" w:color="auto"/>
            <w:bottom w:val="none" w:sz="0" w:space="0" w:color="auto"/>
            <w:right w:val="none" w:sz="0" w:space="0" w:color="auto"/>
          </w:divBdr>
        </w:div>
        <w:div w:id="1106539776">
          <w:marLeft w:val="0"/>
          <w:marRight w:val="0"/>
          <w:marTop w:val="0"/>
          <w:marBottom w:val="0"/>
          <w:divBdr>
            <w:top w:val="none" w:sz="0" w:space="0" w:color="auto"/>
            <w:left w:val="none" w:sz="0" w:space="0" w:color="auto"/>
            <w:bottom w:val="none" w:sz="0" w:space="0" w:color="auto"/>
            <w:right w:val="none" w:sz="0" w:space="0" w:color="auto"/>
          </w:divBdr>
        </w:div>
        <w:div w:id="732970551">
          <w:marLeft w:val="0"/>
          <w:marRight w:val="0"/>
          <w:marTop w:val="0"/>
          <w:marBottom w:val="0"/>
          <w:divBdr>
            <w:top w:val="none" w:sz="0" w:space="0" w:color="auto"/>
            <w:left w:val="none" w:sz="0" w:space="0" w:color="auto"/>
            <w:bottom w:val="none" w:sz="0" w:space="0" w:color="auto"/>
            <w:right w:val="none" w:sz="0" w:space="0" w:color="auto"/>
          </w:divBdr>
        </w:div>
        <w:div w:id="1883442504">
          <w:marLeft w:val="0"/>
          <w:marRight w:val="0"/>
          <w:marTop w:val="0"/>
          <w:marBottom w:val="0"/>
          <w:divBdr>
            <w:top w:val="none" w:sz="0" w:space="0" w:color="auto"/>
            <w:left w:val="none" w:sz="0" w:space="0" w:color="auto"/>
            <w:bottom w:val="none" w:sz="0" w:space="0" w:color="auto"/>
            <w:right w:val="none" w:sz="0" w:space="0" w:color="auto"/>
          </w:divBdr>
        </w:div>
        <w:div w:id="415398730">
          <w:marLeft w:val="0"/>
          <w:marRight w:val="0"/>
          <w:marTop w:val="0"/>
          <w:marBottom w:val="0"/>
          <w:divBdr>
            <w:top w:val="none" w:sz="0" w:space="0" w:color="auto"/>
            <w:left w:val="none" w:sz="0" w:space="0" w:color="auto"/>
            <w:bottom w:val="none" w:sz="0" w:space="0" w:color="auto"/>
            <w:right w:val="none" w:sz="0" w:space="0" w:color="auto"/>
          </w:divBdr>
        </w:div>
        <w:div w:id="1720976738">
          <w:marLeft w:val="0"/>
          <w:marRight w:val="0"/>
          <w:marTop w:val="0"/>
          <w:marBottom w:val="0"/>
          <w:divBdr>
            <w:top w:val="none" w:sz="0" w:space="0" w:color="auto"/>
            <w:left w:val="none" w:sz="0" w:space="0" w:color="auto"/>
            <w:bottom w:val="none" w:sz="0" w:space="0" w:color="auto"/>
            <w:right w:val="none" w:sz="0" w:space="0" w:color="auto"/>
          </w:divBdr>
        </w:div>
        <w:div w:id="434835877">
          <w:marLeft w:val="0"/>
          <w:marRight w:val="0"/>
          <w:marTop w:val="0"/>
          <w:marBottom w:val="0"/>
          <w:divBdr>
            <w:top w:val="none" w:sz="0" w:space="0" w:color="auto"/>
            <w:left w:val="none" w:sz="0" w:space="0" w:color="auto"/>
            <w:bottom w:val="none" w:sz="0" w:space="0" w:color="auto"/>
            <w:right w:val="none" w:sz="0" w:space="0" w:color="auto"/>
          </w:divBdr>
        </w:div>
        <w:div w:id="1975020923">
          <w:marLeft w:val="0"/>
          <w:marRight w:val="0"/>
          <w:marTop w:val="0"/>
          <w:marBottom w:val="0"/>
          <w:divBdr>
            <w:top w:val="none" w:sz="0" w:space="0" w:color="auto"/>
            <w:left w:val="none" w:sz="0" w:space="0" w:color="auto"/>
            <w:bottom w:val="none" w:sz="0" w:space="0" w:color="auto"/>
            <w:right w:val="none" w:sz="0" w:space="0" w:color="auto"/>
          </w:divBdr>
        </w:div>
      </w:divsChild>
    </w:div>
    <w:div w:id="837189493">
      <w:bodyDiv w:val="1"/>
      <w:marLeft w:val="0"/>
      <w:marRight w:val="0"/>
      <w:marTop w:val="0"/>
      <w:marBottom w:val="0"/>
      <w:divBdr>
        <w:top w:val="none" w:sz="0" w:space="0" w:color="auto"/>
        <w:left w:val="none" w:sz="0" w:space="0" w:color="auto"/>
        <w:bottom w:val="none" w:sz="0" w:space="0" w:color="auto"/>
        <w:right w:val="none" w:sz="0" w:space="0" w:color="auto"/>
      </w:divBdr>
      <w:divsChild>
        <w:div w:id="141627755">
          <w:marLeft w:val="0"/>
          <w:marRight w:val="0"/>
          <w:marTop w:val="0"/>
          <w:marBottom w:val="0"/>
          <w:divBdr>
            <w:top w:val="none" w:sz="0" w:space="0" w:color="auto"/>
            <w:left w:val="none" w:sz="0" w:space="0" w:color="auto"/>
            <w:bottom w:val="none" w:sz="0" w:space="0" w:color="auto"/>
            <w:right w:val="none" w:sz="0" w:space="0" w:color="auto"/>
          </w:divBdr>
        </w:div>
        <w:div w:id="1412893066">
          <w:marLeft w:val="0"/>
          <w:marRight w:val="0"/>
          <w:marTop w:val="0"/>
          <w:marBottom w:val="0"/>
          <w:divBdr>
            <w:top w:val="none" w:sz="0" w:space="0" w:color="auto"/>
            <w:left w:val="none" w:sz="0" w:space="0" w:color="auto"/>
            <w:bottom w:val="none" w:sz="0" w:space="0" w:color="auto"/>
            <w:right w:val="none" w:sz="0" w:space="0" w:color="auto"/>
          </w:divBdr>
        </w:div>
        <w:div w:id="1884293617">
          <w:marLeft w:val="0"/>
          <w:marRight w:val="0"/>
          <w:marTop w:val="0"/>
          <w:marBottom w:val="0"/>
          <w:divBdr>
            <w:top w:val="none" w:sz="0" w:space="0" w:color="auto"/>
            <w:left w:val="none" w:sz="0" w:space="0" w:color="auto"/>
            <w:bottom w:val="none" w:sz="0" w:space="0" w:color="auto"/>
            <w:right w:val="none" w:sz="0" w:space="0" w:color="auto"/>
          </w:divBdr>
        </w:div>
        <w:div w:id="1922132818">
          <w:marLeft w:val="0"/>
          <w:marRight w:val="0"/>
          <w:marTop w:val="0"/>
          <w:marBottom w:val="0"/>
          <w:divBdr>
            <w:top w:val="none" w:sz="0" w:space="0" w:color="auto"/>
            <w:left w:val="none" w:sz="0" w:space="0" w:color="auto"/>
            <w:bottom w:val="none" w:sz="0" w:space="0" w:color="auto"/>
            <w:right w:val="none" w:sz="0" w:space="0" w:color="auto"/>
          </w:divBdr>
        </w:div>
        <w:div w:id="1516726083">
          <w:marLeft w:val="0"/>
          <w:marRight w:val="0"/>
          <w:marTop w:val="0"/>
          <w:marBottom w:val="0"/>
          <w:divBdr>
            <w:top w:val="none" w:sz="0" w:space="0" w:color="auto"/>
            <w:left w:val="none" w:sz="0" w:space="0" w:color="auto"/>
            <w:bottom w:val="none" w:sz="0" w:space="0" w:color="auto"/>
            <w:right w:val="none" w:sz="0" w:space="0" w:color="auto"/>
          </w:divBdr>
        </w:div>
        <w:div w:id="171338790">
          <w:marLeft w:val="0"/>
          <w:marRight w:val="0"/>
          <w:marTop w:val="0"/>
          <w:marBottom w:val="0"/>
          <w:divBdr>
            <w:top w:val="none" w:sz="0" w:space="0" w:color="auto"/>
            <w:left w:val="none" w:sz="0" w:space="0" w:color="auto"/>
            <w:bottom w:val="none" w:sz="0" w:space="0" w:color="auto"/>
            <w:right w:val="none" w:sz="0" w:space="0" w:color="auto"/>
          </w:divBdr>
        </w:div>
        <w:div w:id="602886245">
          <w:marLeft w:val="0"/>
          <w:marRight w:val="0"/>
          <w:marTop w:val="0"/>
          <w:marBottom w:val="0"/>
          <w:divBdr>
            <w:top w:val="none" w:sz="0" w:space="0" w:color="auto"/>
            <w:left w:val="none" w:sz="0" w:space="0" w:color="auto"/>
            <w:bottom w:val="none" w:sz="0" w:space="0" w:color="auto"/>
            <w:right w:val="none" w:sz="0" w:space="0" w:color="auto"/>
          </w:divBdr>
        </w:div>
        <w:div w:id="1523282539">
          <w:marLeft w:val="0"/>
          <w:marRight w:val="0"/>
          <w:marTop w:val="0"/>
          <w:marBottom w:val="0"/>
          <w:divBdr>
            <w:top w:val="none" w:sz="0" w:space="0" w:color="auto"/>
            <w:left w:val="none" w:sz="0" w:space="0" w:color="auto"/>
            <w:bottom w:val="none" w:sz="0" w:space="0" w:color="auto"/>
            <w:right w:val="none" w:sz="0" w:space="0" w:color="auto"/>
          </w:divBdr>
        </w:div>
        <w:div w:id="616523900">
          <w:marLeft w:val="0"/>
          <w:marRight w:val="0"/>
          <w:marTop w:val="0"/>
          <w:marBottom w:val="0"/>
          <w:divBdr>
            <w:top w:val="none" w:sz="0" w:space="0" w:color="auto"/>
            <w:left w:val="none" w:sz="0" w:space="0" w:color="auto"/>
            <w:bottom w:val="none" w:sz="0" w:space="0" w:color="auto"/>
            <w:right w:val="none" w:sz="0" w:space="0" w:color="auto"/>
          </w:divBdr>
        </w:div>
        <w:div w:id="76824886">
          <w:marLeft w:val="0"/>
          <w:marRight w:val="0"/>
          <w:marTop w:val="0"/>
          <w:marBottom w:val="0"/>
          <w:divBdr>
            <w:top w:val="none" w:sz="0" w:space="0" w:color="auto"/>
            <w:left w:val="none" w:sz="0" w:space="0" w:color="auto"/>
            <w:bottom w:val="none" w:sz="0" w:space="0" w:color="auto"/>
            <w:right w:val="none" w:sz="0" w:space="0" w:color="auto"/>
          </w:divBdr>
        </w:div>
        <w:div w:id="1648775281">
          <w:marLeft w:val="0"/>
          <w:marRight w:val="0"/>
          <w:marTop w:val="0"/>
          <w:marBottom w:val="0"/>
          <w:divBdr>
            <w:top w:val="none" w:sz="0" w:space="0" w:color="auto"/>
            <w:left w:val="none" w:sz="0" w:space="0" w:color="auto"/>
            <w:bottom w:val="none" w:sz="0" w:space="0" w:color="auto"/>
            <w:right w:val="none" w:sz="0" w:space="0" w:color="auto"/>
          </w:divBdr>
        </w:div>
        <w:div w:id="260450966">
          <w:marLeft w:val="0"/>
          <w:marRight w:val="0"/>
          <w:marTop w:val="0"/>
          <w:marBottom w:val="0"/>
          <w:divBdr>
            <w:top w:val="none" w:sz="0" w:space="0" w:color="auto"/>
            <w:left w:val="none" w:sz="0" w:space="0" w:color="auto"/>
            <w:bottom w:val="none" w:sz="0" w:space="0" w:color="auto"/>
            <w:right w:val="none" w:sz="0" w:space="0" w:color="auto"/>
          </w:divBdr>
        </w:div>
        <w:div w:id="1069574272">
          <w:marLeft w:val="0"/>
          <w:marRight w:val="0"/>
          <w:marTop w:val="0"/>
          <w:marBottom w:val="0"/>
          <w:divBdr>
            <w:top w:val="none" w:sz="0" w:space="0" w:color="auto"/>
            <w:left w:val="none" w:sz="0" w:space="0" w:color="auto"/>
            <w:bottom w:val="none" w:sz="0" w:space="0" w:color="auto"/>
            <w:right w:val="none" w:sz="0" w:space="0" w:color="auto"/>
          </w:divBdr>
        </w:div>
        <w:div w:id="213539483">
          <w:marLeft w:val="0"/>
          <w:marRight w:val="0"/>
          <w:marTop w:val="0"/>
          <w:marBottom w:val="0"/>
          <w:divBdr>
            <w:top w:val="none" w:sz="0" w:space="0" w:color="auto"/>
            <w:left w:val="none" w:sz="0" w:space="0" w:color="auto"/>
            <w:bottom w:val="none" w:sz="0" w:space="0" w:color="auto"/>
            <w:right w:val="none" w:sz="0" w:space="0" w:color="auto"/>
          </w:divBdr>
        </w:div>
        <w:div w:id="549998261">
          <w:marLeft w:val="0"/>
          <w:marRight w:val="0"/>
          <w:marTop w:val="0"/>
          <w:marBottom w:val="0"/>
          <w:divBdr>
            <w:top w:val="none" w:sz="0" w:space="0" w:color="auto"/>
            <w:left w:val="none" w:sz="0" w:space="0" w:color="auto"/>
            <w:bottom w:val="none" w:sz="0" w:space="0" w:color="auto"/>
            <w:right w:val="none" w:sz="0" w:space="0" w:color="auto"/>
          </w:divBdr>
        </w:div>
        <w:div w:id="279075285">
          <w:marLeft w:val="0"/>
          <w:marRight w:val="0"/>
          <w:marTop w:val="0"/>
          <w:marBottom w:val="0"/>
          <w:divBdr>
            <w:top w:val="none" w:sz="0" w:space="0" w:color="auto"/>
            <w:left w:val="none" w:sz="0" w:space="0" w:color="auto"/>
            <w:bottom w:val="none" w:sz="0" w:space="0" w:color="auto"/>
            <w:right w:val="none" w:sz="0" w:space="0" w:color="auto"/>
          </w:divBdr>
        </w:div>
        <w:div w:id="1460027436">
          <w:marLeft w:val="0"/>
          <w:marRight w:val="0"/>
          <w:marTop w:val="0"/>
          <w:marBottom w:val="0"/>
          <w:divBdr>
            <w:top w:val="none" w:sz="0" w:space="0" w:color="auto"/>
            <w:left w:val="none" w:sz="0" w:space="0" w:color="auto"/>
            <w:bottom w:val="none" w:sz="0" w:space="0" w:color="auto"/>
            <w:right w:val="none" w:sz="0" w:space="0" w:color="auto"/>
          </w:divBdr>
        </w:div>
        <w:div w:id="1797094465">
          <w:marLeft w:val="0"/>
          <w:marRight w:val="0"/>
          <w:marTop w:val="0"/>
          <w:marBottom w:val="0"/>
          <w:divBdr>
            <w:top w:val="none" w:sz="0" w:space="0" w:color="auto"/>
            <w:left w:val="none" w:sz="0" w:space="0" w:color="auto"/>
            <w:bottom w:val="none" w:sz="0" w:space="0" w:color="auto"/>
            <w:right w:val="none" w:sz="0" w:space="0" w:color="auto"/>
          </w:divBdr>
        </w:div>
        <w:div w:id="2127498345">
          <w:marLeft w:val="0"/>
          <w:marRight w:val="0"/>
          <w:marTop w:val="0"/>
          <w:marBottom w:val="0"/>
          <w:divBdr>
            <w:top w:val="none" w:sz="0" w:space="0" w:color="auto"/>
            <w:left w:val="none" w:sz="0" w:space="0" w:color="auto"/>
            <w:bottom w:val="none" w:sz="0" w:space="0" w:color="auto"/>
            <w:right w:val="none" w:sz="0" w:space="0" w:color="auto"/>
          </w:divBdr>
        </w:div>
        <w:div w:id="897282446">
          <w:marLeft w:val="0"/>
          <w:marRight w:val="0"/>
          <w:marTop w:val="0"/>
          <w:marBottom w:val="0"/>
          <w:divBdr>
            <w:top w:val="none" w:sz="0" w:space="0" w:color="auto"/>
            <w:left w:val="none" w:sz="0" w:space="0" w:color="auto"/>
            <w:bottom w:val="none" w:sz="0" w:space="0" w:color="auto"/>
            <w:right w:val="none" w:sz="0" w:space="0" w:color="auto"/>
          </w:divBdr>
        </w:div>
        <w:div w:id="2136100466">
          <w:marLeft w:val="0"/>
          <w:marRight w:val="0"/>
          <w:marTop w:val="0"/>
          <w:marBottom w:val="0"/>
          <w:divBdr>
            <w:top w:val="none" w:sz="0" w:space="0" w:color="auto"/>
            <w:left w:val="none" w:sz="0" w:space="0" w:color="auto"/>
            <w:bottom w:val="none" w:sz="0" w:space="0" w:color="auto"/>
            <w:right w:val="none" w:sz="0" w:space="0" w:color="auto"/>
          </w:divBdr>
        </w:div>
        <w:div w:id="472258171">
          <w:marLeft w:val="0"/>
          <w:marRight w:val="0"/>
          <w:marTop w:val="0"/>
          <w:marBottom w:val="0"/>
          <w:divBdr>
            <w:top w:val="none" w:sz="0" w:space="0" w:color="auto"/>
            <w:left w:val="none" w:sz="0" w:space="0" w:color="auto"/>
            <w:bottom w:val="none" w:sz="0" w:space="0" w:color="auto"/>
            <w:right w:val="none" w:sz="0" w:space="0" w:color="auto"/>
          </w:divBdr>
        </w:div>
        <w:div w:id="1813867098">
          <w:marLeft w:val="0"/>
          <w:marRight w:val="0"/>
          <w:marTop w:val="0"/>
          <w:marBottom w:val="0"/>
          <w:divBdr>
            <w:top w:val="none" w:sz="0" w:space="0" w:color="auto"/>
            <w:left w:val="none" w:sz="0" w:space="0" w:color="auto"/>
            <w:bottom w:val="none" w:sz="0" w:space="0" w:color="auto"/>
            <w:right w:val="none" w:sz="0" w:space="0" w:color="auto"/>
          </w:divBdr>
        </w:div>
        <w:div w:id="581139882">
          <w:marLeft w:val="0"/>
          <w:marRight w:val="0"/>
          <w:marTop w:val="0"/>
          <w:marBottom w:val="0"/>
          <w:divBdr>
            <w:top w:val="none" w:sz="0" w:space="0" w:color="auto"/>
            <w:left w:val="none" w:sz="0" w:space="0" w:color="auto"/>
            <w:bottom w:val="none" w:sz="0" w:space="0" w:color="auto"/>
            <w:right w:val="none" w:sz="0" w:space="0" w:color="auto"/>
          </w:divBdr>
        </w:div>
        <w:div w:id="294529841">
          <w:marLeft w:val="0"/>
          <w:marRight w:val="0"/>
          <w:marTop w:val="0"/>
          <w:marBottom w:val="0"/>
          <w:divBdr>
            <w:top w:val="none" w:sz="0" w:space="0" w:color="auto"/>
            <w:left w:val="none" w:sz="0" w:space="0" w:color="auto"/>
            <w:bottom w:val="none" w:sz="0" w:space="0" w:color="auto"/>
            <w:right w:val="none" w:sz="0" w:space="0" w:color="auto"/>
          </w:divBdr>
        </w:div>
        <w:div w:id="117456932">
          <w:marLeft w:val="0"/>
          <w:marRight w:val="0"/>
          <w:marTop w:val="0"/>
          <w:marBottom w:val="0"/>
          <w:divBdr>
            <w:top w:val="none" w:sz="0" w:space="0" w:color="auto"/>
            <w:left w:val="none" w:sz="0" w:space="0" w:color="auto"/>
            <w:bottom w:val="none" w:sz="0" w:space="0" w:color="auto"/>
            <w:right w:val="none" w:sz="0" w:space="0" w:color="auto"/>
          </w:divBdr>
        </w:div>
      </w:divsChild>
    </w:div>
    <w:div w:id="1173379084">
      <w:bodyDiv w:val="1"/>
      <w:marLeft w:val="0"/>
      <w:marRight w:val="0"/>
      <w:marTop w:val="0"/>
      <w:marBottom w:val="0"/>
      <w:divBdr>
        <w:top w:val="none" w:sz="0" w:space="0" w:color="auto"/>
        <w:left w:val="none" w:sz="0" w:space="0" w:color="auto"/>
        <w:bottom w:val="none" w:sz="0" w:space="0" w:color="auto"/>
        <w:right w:val="none" w:sz="0" w:space="0" w:color="auto"/>
      </w:divBdr>
      <w:divsChild>
        <w:div w:id="1599171991">
          <w:marLeft w:val="0"/>
          <w:marRight w:val="0"/>
          <w:marTop w:val="0"/>
          <w:marBottom w:val="0"/>
          <w:divBdr>
            <w:top w:val="none" w:sz="0" w:space="0" w:color="auto"/>
            <w:left w:val="none" w:sz="0" w:space="0" w:color="auto"/>
            <w:bottom w:val="none" w:sz="0" w:space="0" w:color="auto"/>
            <w:right w:val="none" w:sz="0" w:space="0" w:color="auto"/>
          </w:divBdr>
        </w:div>
        <w:div w:id="1465468031">
          <w:marLeft w:val="0"/>
          <w:marRight w:val="0"/>
          <w:marTop w:val="0"/>
          <w:marBottom w:val="0"/>
          <w:divBdr>
            <w:top w:val="none" w:sz="0" w:space="0" w:color="auto"/>
            <w:left w:val="none" w:sz="0" w:space="0" w:color="auto"/>
            <w:bottom w:val="none" w:sz="0" w:space="0" w:color="auto"/>
            <w:right w:val="none" w:sz="0" w:space="0" w:color="auto"/>
          </w:divBdr>
        </w:div>
        <w:div w:id="1521620922">
          <w:marLeft w:val="0"/>
          <w:marRight w:val="0"/>
          <w:marTop w:val="0"/>
          <w:marBottom w:val="0"/>
          <w:divBdr>
            <w:top w:val="none" w:sz="0" w:space="0" w:color="auto"/>
            <w:left w:val="none" w:sz="0" w:space="0" w:color="auto"/>
            <w:bottom w:val="none" w:sz="0" w:space="0" w:color="auto"/>
            <w:right w:val="none" w:sz="0" w:space="0" w:color="auto"/>
          </w:divBdr>
        </w:div>
        <w:div w:id="917639952">
          <w:marLeft w:val="0"/>
          <w:marRight w:val="0"/>
          <w:marTop w:val="0"/>
          <w:marBottom w:val="0"/>
          <w:divBdr>
            <w:top w:val="none" w:sz="0" w:space="0" w:color="auto"/>
            <w:left w:val="none" w:sz="0" w:space="0" w:color="auto"/>
            <w:bottom w:val="none" w:sz="0" w:space="0" w:color="auto"/>
            <w:right w:val="none" w:sz="0" w:space="0" w:color="auto"/>
          </w:divBdr>
        </w:div>
        <w:div w:id="1679772670">
          <w:marLeft w:val="0"/>
          <w:marRight w:val="0"/>
          <w:marTop w:val="0"/>
          <w:marBottom w:val="0"/>
          <w:divBdr>
            <w:top w:val="none" w:sz="0" w:space="0" w:color="auto"/>
            <w:left w:val="none" w:sz="0" w:space="0" w:color="auto"/>
            <w:bottom w:val="none" w:sz="0" w:space="0" w:color="auto"/>
            <w:right w:val="none" w:sz="0" w:space="0" w:color="auto"/>
          </w:divBdr>
        </w:div>
        <w:div w:id="1774940370">
          <w:marLeft w:val="0"/>
          <w:marRight w:val="0"/>
          <w:marTop w:val="0"/>
          <w:marBottom w:val="0"/>
          <w:divBdr>
            <w:top w:val="none" w:sz="0" w:space="0" w:color="auto"/>
            <w:left w:val="none" w:sz="0" w:space="0" w:color="auto"/>
            <w:bottom w:val="none" w:sz="0" w:space="0" w:color="auto"/>
            <w:right w:val="none" w:sz="0" w:space="0" w:color="auto"/>
          </w:divBdr>
        </w:div>
        <w:div w:id="1366441892">
          <w:marLeft w:val="0"/>
          <w:marRight w:val="0"/>
          <w:marTop w:val="0"/>
          <w:marBottom w:val="0"/>
          <w:divBdr>
            <w:top w:val="none" w:sz="0" w:space="0" w:color="auto"/>
            <w:left w:val="none" w:sz="0" w:space="0" w:color="auto"/>
            <w:bottom w:val="none" w:sz="0" w:space="0" w:color="auto"/>
            <w:right w:val="none" w:sz="0" w:space="0" w:color="auto"/>
          </w:divBdr>
        </w:div>
        <w:div w:id="541022929">
          <w:marLeft w:val="0"/>
          <w:marRight w:val="0"/>
          <w:marTop w:val="0"/>
          <w:marBottom w:val="0"/>
          <w:divBdr>
            <w:top w:val="none" w:sz="0" w:space="0" w:color="auto"/>
            <w:left w:val="none" w:sz="0" w:space="0" w:color="auto"/>
            <w:bottom w:val="none" w:sz="0" w:space="0" w:color="auto"/>
            <w:right w:val="none" w:sz="0" w:space="0" w:color="auto"/>
          </w:divBdr>
        </w:div>
        <w:div w:id="812021499">
          <w:marLeft w:val="0"/>
          <w:marRight w:val="0"/>
          <w:marTop w:val="0"/>
          <w:marBottom w:val="0"/>
          <w:divBdr>
            <w:top w:val="none" w:sz="0" w:space="0" w:color="auto"/>
            <w:left w:val="none" w:sz="0" w:space="0" w:color="auto"/>
            <w:bottom w:val="none" w:sz="0" w:space="0" w:color="auto"/>
            <w:right w:val="none" w:sz="0" w:space="0" w:color="auto"/>
          </w:divBdr>
        </w:div>
        <w:div w:id="681705697">
          <w:marLeft w:val="0"/>
          <w:marRight w:val="0"/>
          <w:marTop w:val="0"/>
          <w:marBottom w:val="0"/>
          <w:divBdr>
            <w:top w:val="none" w:sz="0" w:space="0" w:color="auto"/>
            <w:left w:val="none" w:sz="0" w:space="0" w:color="auto"/>
            <w:bottom w:val="none" w:sz="0" w:space="0" w:color="auto"/>
            <w:right w:val="none" w:sz="0" w:space="0" w:color="auto"/>
          </w:divBdr>
        </w:div>
        <w:div w:id="917129425">
          <w:marLeft w:val="0"/>
          <w:marRight w:val="0"/>
          <w:marTop w:val="0"/>
          <w:marBottom w:val="0"/>
          <w:divBdr>
            <w:top w:val="none" w:sz="0" w:space="0" w:color="auto"/>
            <w:left w:val="none" w:sz="0" w:space="0" w:color="auto"/>
            <w:bottom w:val="none" w:sz="0" w:space="0" w:color="auto"/>
            <w:right w:val="none" w:sz="0" w:space="0" w:color="auto"/>
          </w:divBdr>
        </w:div>
        <w:div w:id="618336594">
          <w:marLeft w:val="0"/>
          <w:marRight w:val="0"/>
          <w:marTop w:val="0"/>
          <w:marBottom w:val="0"/>
          <w:divBdr>
            <w:top w:val="none" w:sz="0" w:space="0" w:color="auto"/>
            <w:left w:val="none" w:sz="0" w:space="0" w:color="auto"/>
            <w:bottom w:val="none" w:sz="0" w:space="0" w:color="auto"/>
            <w:right w:val="none" w:sz="0" w:space="0" w:color="auto"/>
          </w:divBdr>
        </w:div>
        <w:div w:id="260725308">
          <w:marLeft w:val="0"/>
          <w:marRight w:val="0"/>
          <w:marTop w:val="0"/>
          <w:marBottom w:val="0"/>
          <w:divBdr>
            <w:top w:val="none" w:sz="0" w:space="0" w:color="auto"/>
            <w:left w:val="none" w:sz="0" w:space="0" w:color="auto"/>
            <w:bottom w:val="none" w:sz="0" w:space="0" w:color="auto"/>
            <w:right w:val="none" w:sz="0" w:space="0" w:color="auto"/>
          </w:divBdr>
        </w:div>
      </w:divsChild>
    </w:div>
    <w:div w:id="1337880855">
      <w:bodyDiv w:val="1"/>
      <w:marLeft w:val="0"/>
      <w:marRight w:val="0"/>
      <w:marTop w:val="0"/>
      <w:marBottom w:val="0"/>
      <w:divBdr>
        <w:top w:val="none" w:sz="0" w:space="0" w:color="auto"/>
        <w:left w:val="none" w:sz="0" w:space="0" w:color="auto"/>
        <w:bottom w:val="none" w:sz="0" w:space="0" w:color="auto"/>
        <w:right w:val="none" w:sz="0" w:space="0" w:color="auto"/>
      </w:divBdr>
      <w:divsChild>
        <w:div w:id="1790390751">
          <w:marLeft w:val="0"/>
          <w:marRight w:val="0"/>
          <w:marTop w:val="0"/>
          <w:marBottom w:val="0"/>
          <w:divBdr>
            <w:top w:val="none" w:sz="0" w:space="0" w:color="auto"/>
            <w:left w:val="none" w:sz="0" w:space="0" w:color="auto"/>
            <w:bottom w:val="none" w:sz="0" w:space="0" w:color="auto"/>
            <w:right w:val="none" w:sz="0" w:space="0" w:color="auto"/>
          </w:divBdr>
        </w:div>
        <w:div w:id="1362364020">
          <w:marLeft w:val="0"/>
          <w:marRight w:val="0"/>
          <w:marTop w:val="0"/>
          <w:marBottom w:val="0"/>
          <w:divBdr>
            <w:top w:val="none" w:sz="0" w:space="0" w:color="auto"/>
            <w:left w:val="none" w:sz="0" w:space="0" w:color="auto"/>
            <w:bottom w:val="none" w:sz="0" w:space="0" w:color="auto"/>
            <w:right w:val="none" w:sz="0" w:space="0" w:color="auto"/>
          </w:divBdr>
        </w:div>
        <w:div w:id="399059359">
          <w:marLeft w:val="0"/>
          <w:marRight w:val="0"/>
          <w:marTop w:val="0"/>
          <w:marBottom w:val="0"/>
          <w:divBdr>
            <w:top w:val="none" w:sz="0" w:space="0" w:color="auto"/>
            <w:left w:val="none" w:sz="0" w:space="0" w:color="auto"/>
            <w:bottom w:val="none" w:sz="0" w:space="0" w:color="auto"/>
            <w:right w:val="none" w:sz="0" w:space="0" w:color="auto"/>
          </w:divBdr>
        </w:div>
        <w:div w:id="1282568747">
          <w:marLeft w:val="0"/>
          <w:marRight w:val="0"/>
          <w:marTop w:val="0"/>
          <w:marBottom w:val="0"/>
          <w:divBdr>
            <w:top w:val="none" w:sz="0" w:space="0" w:color="auto"/>
            <w:left w:val="none" w:sz="0" w:space="0" w:color="auto"/>
            <w:bottom w:val="none" w:sz="0" w:space="0" w:color="auto"/>
            <w:right w:val="none" w:sz="0" w:space="0" w:color="auto"/>
          </w:divBdr>
        </w:div>
        <w:div w:id="16464838">
          <w:marLeft w:val="0"/>
          <w:marRight w:val="0"/>
          <w:marTop w:val="0"/>
          <w:marBottom w:val="0"/>
          <w:divBdr>
            <w:top w:val="none" w:sz="0" w:space="0" w:color="auto"/>
            <w:left w:val="none" w:sz="0" w:space="0" w:color="auto"/>
            <w:bottom w:val="none" w:sz="0" w:space="0" w:color="auto"/>
            <w:right w:val="none" w:sz="0" w:space="0" w:color="auto"/>
          </w:divBdr>
        </w:div>
        <w:div w:id="1180391229">
          <w:marLeft w:val="0"/>
          <w:marRight w:val="0"/>
          <w:marTop w:val="0"/>
          <w:marBottom w:val="0"/>
          <w:divBdr>
            <w:top w:val="none" w:sz="0" w:space="0" w:color="auto"/>
            <w:left w:val="none" w:sz="0" w:space="0" w:color="auto"/>
            <w:bottom w:val="none" w:sz="0" w:space="0" w:color="auto"/>
            <w:right w:val="none" w:sz="0" w:space="0" w:color="auto"/>
          </w:divBdr>
        </w:div>
        <w:div w:id="1494032184">
          <w:marLeft w:val="0"/>
          <w:marRight w:val="0"/>
          <w:marTop w:val="0"/>
          <w:marBottom w:val="0"/>
          <w:divBdr>
            <w:top w:val="none" w:sz="0" w:space="0" w:color="auto"/>
            <w:left w:val="none" w:sz="0" w:space="0" w:color="auto"/>
            <w:bottom w:val="none" w:sz="0" w:space="0" w:color="auto"/>
            <w:right w:val="none" w:sz="0" w:space="0" w:color="auto"/>
          </w:divBdr>
        </w:div>
        <w:div w:id="640236603">
          <w:marLeft w:val="0"/>
          <w:marRight w:val="0"/>
          <w:marTop w:val="0"/>
          <w:marBottom w:val="0"/>
          <w:divBdr>
            <w:top w:val="none" w:sz="0" w:space="0" w:color="auto"/>
            <w:left w:val="none" w:sz="0" w:space="0" w:color="auto"/>
            <w:bottom w:val="none" w:sz="0" w:space="0" w:color="auto"/>
            <w:right w:val="none" w:sz="0" w:space="0" w:color="auto"/>
          </w:divBdr>
        </w:div>
        <w:div w:id="742340479">
          <w:marLeft w:val="0"/>
          <w:marRight w:val="0"/>
          <w:marTop w:val="0"/>
          <w:marBottom w:val="0"/>
          <w:divBdr>
            <w:top w:val="none" w:sz="0" w:space="0" w:color="auto"/>
            <w:left w:val="none" w:sz="0" w:space="0" w:color="auto"/>
            <w:bottom w:val="none" w:sz="0" w:space="0" w:color="auto"/>
            <w:right w:val="none" w:sz="0" w:space="0" w:color="auto"/>
          </w:divBdr>
        </w:div>
        <w:div w:id="760834447">
          <w:marLeft w:val="0"/>
          <w:marRight w:val="0"/>
          <w:marTop w:val="0"/>
          <w:marBottom w:val="0"/>
          <w:divBdr>
            <w:top w:val="none" w:sz="0" w:space="0" w:color="auto"/>
            <w:left w:val="none" w:sz="0" w:space="0" w:color="auto"/>
            <w:bottom w:val="none" w:sz="0" w:space="0" w:color="auto"/>
            <w:right w:val="none" w:sz="0" w:space="0" w:color="auto"/>
          </w:divBdr>
        </w:div>
        <w:div w:id="1172258109">
          <w:marLeft w:val="0"/>
          <w:marRight w:val="0"/>
          <w:marTop w:val="0"/>
          <w:marBottom w:val="0"/>
          <w:divBdr>
            <w:top w:val="none" w:sz="0" w:space="0" w:color="auto"/>
            <w:left w:val="none" w:sz="0" w:space="0" w:color="auto"/>
            <w:bottom w:val="none" w:sz="0" w:space="0" w:color="auto"/>
            <w:right w:val="none" w:sz="0" w:space="0" w:color="auto"/>
          </w:divBdr>
        </w:div>
        <w:div w:id="1804888170">
          <w:marLeft w:val="0"/>
          <w:marRight w:val="0"/>
          <w:marTop w:val="0"/>
          <w:marBottom w:val="0"/>
          <w:divBdr>
            <w:top w:val="none" w:sz="0" w:space="0" w:color="auto"/>
            <w:left w:val="none" w:sz="0" w:space="0" w:color="auto"/>
            <w:bottom w:val="none" w:sz="0" w:space="0" w:color="auto"/>
            <w:right w:val="none" w:sz="0" w:space="0" w:color="auto"/>
          </w:divBdr>
        </w:div>
        <w:div w:id="1423453719">
          <w:marLeft w:val="0"/>
          <w:marRight w:val="0"/>
          <w:marTop w:val="0"/>
          <w:marBottom w:val="0"/>
          <w:divBdr>
            <w:top w:val="none" w:sz="0" w:space="0" w:color="auto"/>
            <w:left w:val="none" w:sz="0" w:space="0" w:color="auto"/>
            <w:bottom w:val="none" w:sz="0" w:space="0" w:color="auto"/>
            <w:right w:val="none" w:sz="0" w:space="0" w:color="auto"/>
          </w:divBdr>
        </w:div>
        <w:div w:id="878589770">
          <w:marLeft w:val="0"/>
          <w:marRight w:val="0"/>
          <w:marTop w:val="0"/>
          <w:marBottom w:val="0"/>
          <w:divBdr>
            <w:top w:val="none" w:sz="0" w:space="0" w:color="auto"/>
            <w:left w:val="none" w:sz="0" w:space="0" w:color="auto"/>
            <w:bottom w:val="none" w:sz="0" w:space="0" w:color="auto"/>
            <w:right w:val="none" w:sz="0" w:space="0" w:color="auto"/>
          </w:divBdr>
        </w:div>
        <w:div w:id="696656720">
          <w:marLeft w:val="0"/>
          <w:marRight w:val="0"/>
          <w:marTop w:val="0"/>
          <w:marBottom w:val="0"/>
          <w:divBdr>
            <w:top w:val="none" w:sz="0" w:space="0" w:color="auto"/>
            <w:left w:val="none" w:sz="0" w:space="0" w:color="auto"/>
            <w:bottom w:val="none" w:sz="0" w:space="0" w:color="auto"/>
            <w:right w:val="none" w:sz="0" w:space="0" w:color="auto"/>
          </w:divBdr>
        </w:div>
        <w:div w:id="1488592717">
          <w:marLeft w:val="0"/>
          <w:marRight w:val="0"/>
          <w:marTop w:val="0"/>
          <w:marBottom w:val="0"/>
          <w:divBdr>
            <w:top w:val="none" w:sz="0" w:space="0" w:color="auto"/>
            <w:left w:val="none" w:sz="0" w:space="0" w:color="auto"/>
            <w:bottom w:val="none" w:sz="0" w:space="0" w:color="auto"/>
            <w:right w:val="none" w:sz="0" w:space="0" w:color="auto"/>
          </w:divBdr>
        </w:div>
        <w:div w:id="1859850856">
          <w:marLeft w:val="0"/>
          <w:marRight w:val="0"/>
          <w:marTop w:val="0"/>
          <w:marBottom w:val="0"/>
          <w:divBdr>
            <w:top w:val="none" w:sz="0" w:space="0" w:color="auto"/>
            <w:left w:val="none" w:sz="0" w:space="0" w:color="auto"/>
            <w:bottom w:val="none" w:sz="0" w:space="0" w:color="auto"/>
            <w:right w:val="none" w:sz="0" w:space="0" w:color="auto"/>
          </w:divBdr>
        </w:div>
        <w:div w:id="791822017">
          <w:marLeft w:val="0"/>
          <w:marRight w:val="0"/>
          <w:marTop w:val="0"/>
          <w:marBottom w:val="0"/>
          <w:divBdr>
            <w:top w:val="none" w:sz="0" w:space="0" w:color="auto"/>
            <w:left w:val="none" w:sz="0" w:space="0" w:color="auto"/>
            <w:bottom w:val="none" w:sz="0" w:space="0" w:color="auto"/>
            <w:right w:val="none" w:sz="0" w:space="0" w:color="auto"/>
          </w:divBdr>
        </w:div>
        <w:div w:id="233004432">
          <w:marLeft w:val="0"/>
          <w:marRight w:val="0"/>
          <w:marTop w:val="0"/>
          <w:marBottom w:val="0"/>
          <w:divBdr>
            <w:top w:val="none" w:sz="0" w:space="0" w:color="auto"/>
            <w:left w:val="none" w:sz="0" w:space="0" w:color="auto"/>
            <w:bottom w:val="none" w:sz="0" w:space="0" w:color="auto"/>
            <w:right w:val="none" w:sz="0" w:space="0" w:color="auto"/>
          </w:divBdr>
        </w:div>
        <w:div w:id="82075102">
          <w:marLeft w:val="0"/>
          <w:marRight w:val="0"/>
          <w:marTop w:val="0"/>
          <w:marBottom w:val="0"/>
          <w:divBdr>
            <w:top w:val="none" w:sz="0" w:space="0" w:color="auto"/>
            <w:left w:val="none" w:sz="0" w:space="0" w:color="auto"/>
            <w:bottom w:val="none" w:sz="0" w:space="0" w:color="auto"/>
            <w:right w:val="none" w:sz="0" w:space="0" w:color="auto"/>
          </w:divBdr>
        </w:div>
        <w:div w:id="1150444895">
          <w:marLeft w:val="0"/>
          <w:marRight w:val="0"/>
          <w:marTop w:val="0"/>
          <w:marBottom w:val="0"/>
          <w:divBdr>
            <w:top w:val="none" w:sz="0" w:space="0" w:color="auto"/>
            <w:left w:val="none" w:sz="0" w:space="0" w:color="auto"/>
            <w:bottom w:val="none" w:sz="0" w:space="0" w:color="auto"/>
            <w:right w:val="none" w:sz="0" w:space="0" w:color="auto"/>
          </w:divBdr>
        </w:div>
        <w:div w:id="136650498">
          <w:marLeft w:val="0"/>
          <w:marRight w:val="0"/>
          <w:marTop w:val="0"/>
          <w:marBottom w:val="0"/>
          <w:divBdr>
            <w:top w:val="none" w:sz="0" w:space="0" w:color="auto"/>
            <w:left w:val="none" w:sz="0" w:space="0" w:color="auto"/>
            <w:bottom w:val="none" w:sz="0" w:space="0" w:color="auto"/>
            <w:right w:val="none" w:sz="0" w:space="0" w:color="auto"/>
          </w:divBdr>
        </w:div>
        <w:div w:id="750664666">
          <w:marLeft w:val="0"/>
          <w:marRight w:val="0"/>
          <w:marTop w:val="0"/>
          <w:marBottom w:val="0"/>
          <w:divBdr>
            <w:top w:val="none" w:sz="0" w:space="0" w:color="auto"/>
            <w:left w:val="none" w:sz="0" w:space="0" w:color="auto"/>
            <w:bottom w:val="none" w:sz="0" w:space="0" w:color="auto"/>
            <w:right w:val="none" w:sz="0" w:space="0" w:color="auto"/>
          </w:divBdr>
        </w:div>
        <w:div w:id="711613481">
          <w:marLeft w:val="0"/>
          <w:marRight w:val="0"/>
          <w:marTop w:val="0"/>
          <w:marBottom w:val="0"/>
          <w:divBdr>
            <w:top w:val="none" w:sz="0" w:space="0" w:color="auto"/>
            <w:left w:val="none" w:sz="0" w:space="0" w:color="auto"/>
            <w:bottom w:val="none" w:sz="0" w:space="0" w:color="auto"/>
            <w:right w:val="none" w:sz="0" w:space="0" w:color="auto"/>
          </w:divBdr>
        </w:div>
        <w:div w:id="1066143905">
          <w:marLeft w:val="0"/>
          <w:marRight w:val="0"/>
          <w:marTop w:val="0"/>
          <w:marBottom w:val="0"/>
          <w:divBdr>
            <w:top w:val="none" w:sz="0" w:space="0" w:color="auto"/>
            <w:left w:val="none" w:sz="0" w:space="0" w:color="auto"/>
            <w:bottom w:val="none" w:sz="0" w:space="0" w:color="auto"/>
            <w:right w:val="none" w:sz="0" w:space="0" w:color="auto"/>
          </w:divBdr>
        </w:div>
        <w:div w:id="1859193533">
          <w:marLeft w:val="0"/>
          <w:marRight w:val="0"/>
          <w:marTop w:val="0"/>
          <w:marBottom w:val="0"/>
          <w:divBdr>
            <w:top w:val="none" w:sz="0" w:space="0" w:color="auto"/>
            <w:left w:val="none" w:sz="0" w:space="0" w:color="auto"/>
            <w:bottom w:val="none" w:sz="0" w:space="0" w:color="auto"/>
            <w:right w:val="none" w:sz="0" w:space="0" w:color="auto"/>
          </w:divBdr>
        </w:div>
        <w:div w:id="2132703616">
          <w:marLeft w:val="0"/>
          <w:marRight w:val="0"/>
          <w:marTop w:val="0"/>
          <w:marBottom w:val="0"/>
          <w:divBdr>
            <w:top w:val="none" w:sz="0" w:space="0" w:color="auto"/>
            <w:left w:val="none" w:sz="0" w:space="0" w:color="auto"/>
            <w:bottom w:val="none" w:sz="0" w:space="0" w:color="auto"/>
            <w:right w:val="none" w:sz="0" w:space="0" w:color="auto"/>
          </w:divBdr>
        </w:div>
        <w:div w:id="1639335078">
          <w:marLeft w:val="0"/>
          <w:marRight w:val="0"/>
          <w:marTop w:val="0"/>
          <w:marBottom w:val="0"/>
          <w:divBdr>
            <w:top w:val="none" w:sz="0" w:space="0" w:color="auto"/>
            <w:left w:val="none" w:sz="0" w:space="0" w:color="auto"/>
            <w:bottom w:val="none" w:sz="0" w:space="0" w:color="auto"/>
            <w:right w:val="none" w:sz="0" w:space="0" w:color="auto"/>
          </w:divBdr>
        </w:div>
        <w:div w:id="600181649">
          <w:marLeft w:val="0"/>
          <w:marRight w:val="0"/>
          <w:marTop w:val="0"/>
          <w:marBottom w:val="0"/>
          <w:divBdr>
            <w:top w:val="none" w:sz="0" w:space="0" w:color="auto"/>
            <w:left w:val="none" w:sz="0" w:space="0" w:color="auto"/>
            <w:bottom w:val="none" w:sz="0" w:space="0" w:color="auto"/>
            <w:right w:val="none" w:sz="0" w:space="0" w:color="auto"/>
          </w:divBdr>
        </w:div>
        <w:div w:id="908419169">
          <w:marLeft w:val="0"/>
          <w:marRight w:val="0"/>
          <w:marTop w:val="0"/>
          <w:marBottom w:val="0"/>
          <w:divBdr>
            <w:top w:val="none" w:sz="0" w:space="0" w:color="auto"/>
            <w:left w:val="none" w:sz="0" w:space="0" w:color="auto"/>
            <w:bottom w:val="none" w:sz="0" w:space="0" w:color="auto"/>
            <w:right w:val="none" w:sz="0" w:space="0" w:color="auto"/>
          </w:divBdr>
        </w:div>
        <w:div w:id="426266792">
          <w:marLeft w:val="0"/>
          <w:marRight w:val="0"/>
          <w:marTop w:val="0"/>
          <w:marBottom w:val="0"/>
          <w:divBdr>
            <w:top w:val="none" w:sz="0" w:space="0" w:color="auto"/>
            <w:left w:val="none" w:sz="0" w:space="0" w:color="auto"/>
            <w:bottom w:val="none" w:sz="0" w:space="0" w:color="auto"/>
            <w:right w:val="none" w:sz="0" w:space="0" w:color="auto"/>
          </w:divBdr>
        </w:div>
        <w:div w:id="1812478266">
          <w:marLeft w:val="0"/>
          <w:marRight w:val="0"/>
          <w:marTop w:val="0"/>
          <w:marBottom w:val="0"/>
          <w:divBdr>
            <w:top w:val="none" w:sz="0" w:space="0" w:color="auto"/>
            <w:left w:val="none" w:sz="0" w:space="0" w:color="auto"/>
            <w:bottom w:val="none" w:sz="0" w:space="0" w:color="auto"/>
            <w:right w:val="none" w:sz="0" w:space="0" w:color="auto"/>
          </w:divBdr>
        </w:div>
        <w:div w:id="1975141077">
          <w:marLeft w:val="0"/>
          <w:marRight w:val="0"/>
          <w:marTop w:val="0"/>
          <w:marBottom w:val="0"/>
          <w:divBdr>
            <w:top w:val="none" w:sz="0" w:space="0" w:color="auto"/>
            <w:left w:val="none" w:sz="0" w:space="0" w:color="auto"/>
            <w:bottom w:val="none" w:sz="0" w:space="0" w:color="auto"/>
            <w:right w:val="none" w:sz="0" w:space="0" w:color="auto"/>
          </w:divBdr>
        </w:div>
        <w:div w:id="1921254755">
          <w:marLeft w:val="0"/>
          <w:marRight w:val="0"/>
          <w:marTop w:val="0"/>
          <w:marBottom w:val="0"/>
          <w:divBdr>
            <w:top w:val="none" w:sz="0" w:space="0" w:color="auto"/>
            <w:left w:val="none" w:sz="0" w:space="0" w:color="auto"/>
            <w:bottom w:val="none" w:sz="0" w:space="0" w:color="auto"/>
            <w:right w:val="none" w:sz="0" w:space="0" w:color="auto"/>
          </w:divBdr>
        </w:div>
        <w:div w:id="510028219">
          <w:marLeft w:val="0"/>
          <w:marRight w:val="0"/>
          <w:marTop w:val="0"/>
          <w:marBottom w:val="0"/>
          <w:divBdr>
            <w:top w:val="none" w:sz="0" w:space="0" w:color="auto"/>
            <w:left w:val="none" w:sz="0" w:space="0" w:color="auto"/>
            <w:bottom w:val="none" w:sz="0" w:space="0" w:color="auto"/>
            <w:right w:val="none" w:sz="0" w:space="0" w:color="auto"/>
          </w:divBdr>
        </w:div>
        <w:div w:id="1377007837">
          <w:marLeft w:val="0"/>
          <w:marRight w:val="0"/>
          <w:marTop w:val="0"/>
          <w:marBottom w:val="0"/>
          <w:divBdr>
            <w:top w:val="none" w:sz="0" w:space="0" w:color="auto"/>
            <w:left w:val="none" w:sz="0" w:space="0" w:color="auto"/>
            <w:bottom w:val="none" w:sz="0" w:space="0" w:color="auto"/>
            <w:right w:val="none" w:sz="0" w:space="0" w:color="auto"/>
          </w:divBdr>
        </w:div>
        <w:div w:id="1529875894">
          <w:marLeft w:val="0"/>
          <w:marRight w:val="0"/>
          <w:marTop w:val="0"/>
          <w:marBottom w:val="0"/>
          <w:divBdr>
            <w:top w:val="none" w:sz="0" w:space="0" w:color="auto"/>
            <w:left w:val="none" w:sz="0" w:space="0" w:color="auto"/>
            <w:bottom w:val="none" w:sz="0" w:space="0" w:color="auto"/>
            <w:right w:val="none" w:sz="0" w:space="0" w:color="auto"/>
          </w:divBdr>
        </w:div>
        <w:div w:id="48723051">
          <w:marLeft w:val="0"/>
          <w:marRight w:val="0"/>
          <w:marTop w:val="0"/>
          <w:marBottom w:val="0"/>
          <w:divBdr>
            <w:top w:val="none" w:sz="0" w:space="0" w:color="auto"/>
            <w:left w:val="none" w:sz="0" w:space="0" w:color="auto"/>
            <w:bottom w:val="none" w:sz="0" w:space="0" w:color="auto"/>
            <w:right w:val="none" w:sz="0" w:space="0" w:color="auto"/>
          </w:divBdr>
        </w:div>
        <w:div w:id="1657567587">
          <w:marLeft w:val="0"/>
          <w:marRight w:val="0"/>
          <w:marTop w:val="0"/>
          <w:marBottom w:val="0"/>
          <w:divBdr>
            <w:top w:val="none" w:sz="0" w:space="0" w:color="auto"/>
            <w:left w:val="none" w:sz="0" w:space="0" w:color="auto"/>
            <w:bottom w:val="none" w:sz="0" w:space="0" w:color="auto"/>
            <w:right w:val="none" w:sz="0" w:space="0" w:color="auto"/>
          </w:divBdr>
        </w:div>
        <w:div w:id="2014259775">
          <w:marLeft w:val="0"/>
          <w:marRight w:val="0"/>
          <w:marTop w:val="0"/>
          <w:marBottom w:val="0"/>
          <w:divBdr>
            <w:top w:val="none" w:sz="0" w:space="0" w:color="auto"/>
            <w:left w:val="none" w:sz="0" w:space="0" w:color="auto"/>
            <w:bottom w:val="none" w:sz="0" w:space="0" w:color="auto"/>
            <w:right w:val="none" w:sz="0" w:space="0" w:color="auto"/>
          </w:divBdr>
        </w:div>
        <w:div w:id="1216162737">
          <w:marLeft w:val="0"/>
          <w:marRight w:val="0"/>
          <w:marTop w:val="0"/>
          <w:marBottom w:val="0"/>
          <w:divBdr>
            <w:top w:val="none" w:sz="0" w:space="0" w:color="auto"/>
            <w:left w:val="none" w:sz="0" w:space="0" w:color="auto"/>
            <w:bottom w:val="none" w:sz="0" w:space="0" w:color="auto"/>
            <w:right w:val="none" w:sz="0" w:space="0" w:color="auto"/>
          </w:divBdr>
        </w:div>
        <w:div w:id="977565967">
          <w:marLeft w:val="0"/>
          <w:marRight w:val="0"/>
          <w:marTop w:val="0"/>
          <w:marBottom w:val="0"/>
          <w:divBdr>
            <w:top w:val="none" w:sz="0" w:space="0" w:color="auto"/>
            <w:left w:val="none" w:sz="0" w:space="0" w:color="auto"/>
            <w:bottom w:val="none" w:sz="0" w:space="0" w:color="auto"/>
            <w:right w:val="none" w:sz="0" w:space="0" w:color="auto"/>
          </w:divBdr>
        </w:div>
        <w:div w:id="1806776924">
          <w:marLeft w:val="0"/>
          <w:marRight w:val="0"/>
          <w:marTop w:val="0"/>
          <w:marBottom w:val="0"/>
          <w:divBdr>
            <w:top w:val="none" w:sz="0" w:space="0" w:color="auto"/>
            <w:left w:val="none" w:sz="0" w:space="0" w:color="auto"/>
            <w:bottom w:val="none" w:sz="0" w:space="0" w:color="auto"/>
            <w:right w:val="none" w:sz="0" w:space="0" w:color="auto"/>
          </w:divBdr>
        </w:div>
        <w:div w:id="1662730868">
          <w:marLeft w:val="0"/>
          <w:marRight w:val="0"/>
          <w:marTop w:val="0"/>
          <w:marBottom w:val="0"/>
          <w:divBdr>
            <w:top w:val="none" w:sz="0" w:space="0" w:color="auto"/>
            <w:left w:val="none" w:sz="0" w:space="0" w:color="auto"/>
            <w:bottom w:val="none" w:sz="0" w:space="0" w:color="auto"/>
            <w:right w:val="none" w:sz="0" w:space="0" w:color="auto"/>
          </w:divBdr>
        </w:div>
        <w:div w:id="142622311">
          <w:marLeft w:val="0"/>
          <w:marRight w:val="0"/>
          <w:marTop w:val="0"/>
          <w:marBottom w:val="0"/>
          <w:divBdr>
            <w:top w:val="none" w:sz="0" w:space="0" w:color="auto"/>
            <w:left w:val="none" w:sz="0" w:space="0" w:color="auto"/>
            <w:bottom w:val="none" w:sz="0" w:space="0" w:color="auto"/>
            <w:right w:val="none" w:sz="0" w:space="0" w:color="auto"/>
          </w:divBdr>
        </w:div>
        <w:div w:id="211578919">
          <w:marLeft w:val="0"/>
          <w:marRight w:val="0"/>
          <w:marTop w:val="0"/>
          <w:marBottom w:val="0"/>
          <w:divBdr>
            <w:top w:val="none" w:sz="0" w:space="0" w:color="auto"/>
            <w:left w:val="none" w:sz="0" w:space="0" w:color="auto"/>
            <w:bottom w:val="none" w:sz="0" w:space="0" w:color="auto"/>
            <w:right w:val="none" w:sz="0" w:space="0" w:color="auto"/>
          </w:divBdr>
        </w:div>
        <w:div w:id="782071989">
          <w:marLeft w:val="0"/>
          <w:marRight w:val="0"/>
          <w:marTop w:val="0"/>
          <w:marBottom w:val="0"/>
          <w:divBdr>
            <w:top w:val="none" w:sz="0" w:space="0" w:color="auto"/>
            <w:left w:val="none" w:sz="0" w:space="0" w:color="auto"/>
            <w:bottom w:val="none" w:sz="0" w:space="0" w:color="auto"/>
            <w:right w:val="none" w:sz="0" w:space="0" w:color="auto"/>
          </w:divBdr>
        </w:div>
        <w:div w:id="1818495497">
          <w:marLeft w:val="0"/>
          <w:marRight w:val="0"/>
          <w:marTop w:val="0"/>
          <w:marBottom w:val="0"/>
          <w:divBdr>
            <w:top w:val="none" w:sz="0" w:space="0" w:color="auto"/>
            <w:left w:val="none" w:sz="0" w:space="0" w:color="auto"/>
            <w:bottom w:val="none" w:sz="0" w:space="0" w:color="auto"/>
            <w:right w:val="none" w:sz="0" w:space="0" w:color="auto"/>
          </w:divBdr>
        </w:div>
        <w:div w:id="2045399442">
          <w:marLeft w:val="0"/>
          <w:marRight w:val="0"/>
          <w:marTop w:val="0"/>
          <w:marBottom w:val="0"/>
          <w:divBdr>
            <w:top w:val="none" w:sz="0" w:space="0" w:color="auto"/>
            <w:left w:val="none" w:sz="0" w:space="0" w:color="auto"/>
            <w:bottom w:val="none" w:sz="0" w:space="0" w:color="auto"/>
            <w:right w:val="none" w:sz="0" w:space="0" w:color="auto"/>
          </w:divBdr>
        </w:div>
        <w:div w:id="1678267643">
          <w:marLeft w:val="0"/>
          <w:marRight w:val="0"/>
          <w:marTop w:val="0"/>
          <w:marBottom w:val="0"/>
          <w:divBdr>
            <w:top w:val="none" w:sz="0" w:space="0" w:color="auto"/>
            <w:left w:val="none" w:sz="0" w:space="0" w:color="auto"/>
            <w:bottom w:val="none" w:sz="0" w:space="0" w:color="auto"/>
            <w:right w:val="none" w:sz="0" w:space="0" w:color="auto"/>
          </w:divBdr>
        </w:div>
        <w:div w:id="998460180">
          <w:marLeft w:val="0"/>
          <w:marRight w:val="0"/>
          <w:marTop w:val="0"/>
          <w:marBottom w:val="0"/>
          <w:divBdr>
            <w:top w:val="none" w:sz="0" w:space="0" w:color="auto"/>
            <w:left w:val="none" w:sz="0" w:space="0" w:color="auto"/>
            <w:bottom w:val="none" w:sz="0" w:space="0" w:color="auto"/>
            <w:right w:val="none" w:sz="0" w:space="0" w:color="auto"/>
          </w:divBdr>
        </w:div>
        <w:div w:id="1342467723">
          <w:marLeft w:val="0"/>
          <w:marRight w:val="0"/>
          <w:marTop w:val="0"/>
          <w:marBottom w:val="0"/>
          <w:divBdr>
            <w:top w:val="none" w:sz="0" w:space="0" w:color="auto"/>
            <w:left w:val="none" w:sz="0" w:space="0" w:color="auto"/>
            <w:bottom w:val="none" w:sz="0" w:space="0" w:color="auto"/>
            <w:right w:val="none" w:sz="0" w:space="0" w:color="auto"/>
          </w:divBdr>
        </w:div>
        <w:div w:id="1907183515">
          <w:marLeft w:val="0"/>
          <w:marRight w:val="0"/>
          <w:marTop w:val="0"/>
          <w:marBottom w:val="0"/>
          <w:divBdr>
            <w:top w:val="none" w:sz="0" w:space="0" w:color="auto"/>
            <w:left w:val="none" w:sz="0" w:space="0" w:color="auto"/>
            <w:bottom w:val="none" w:sz="0" w:space="0" w:color="auto"/>
            <w:right w:val="none" w:sz="0" w:space="0" w:color="auto"/>
          </w:divBdr>
        </w:div>
        <w:div w:id="466094409">
          <w:marLeft w:val="0"/>
          <w:marRight w:val="0"/>
          <w:marTop w:val="0"/>
          <w:marBottom w:val="0"/>
          <w:divBdr>
            <w:top w:val="none" w:sz="0" w:space="0" w:color="auto"/>
            <w:left w:val="none" w:sz="0" w:space="0" w:color="auto"/>
            <w:bottom w:val="none" w:sz="0" w:space="0" w:color="auto"/>
            <w:right w:val="none" w:sz="0" w:space="0" w:color="auto"/>
          </w:divBdr>
        </w:div>
      </w:divsChild>
    </w:div>
    <w:div w:id="1635328177">
      <w:bodyDiv w:val="1"/>
      <w:marLeft w:val="0"/>
      <w:marRight w:val="0"/>
      <w:marTop w:val="0"/>
      <w:marBottom w:val="0"/>
      <w:divBdr>
        <w:top w:val="none" w:sz="0" w:space="0" w:color="auto"/>
        <w:left w:val="none" w:sz="0" w:space="0" w:color="auto"/>
        <w:bottom w:val="none" w:sz="0" w:space="0" w:color="auto"/>
        <w:right w:val="none" w:sz="0" w:space="0" w:color="auto"/>
      </w:divBdr>
      <w:divsChild>
        <w:div w:id="330068898">
          <w:marLeft w:val="0"/>
          <w:marRight w:val="0"/>
          <w:marTop w:val="0"/>
          <w:marBottom w:val="0"/>
          <w:divBdr>
            <w:top w:val="none" w:sz="0" w:space="0" w:color="auto"/>
            <w:left w:val="none" w:sz="0" w:space="0" w:color="auto"/>
            <w:bottom w:val="none" w:sz="0" w:space="0" w:color="auto"/>
            <w:right w:val="none" w:sz="0" w:space="0" w:color="auto"/>
          </w:divBdr>
        </w:div>
        <w:div w:id="723680469">
          <w:marLeft w:val="0"/>
          <w:marRight w:val="0"/>
          <w:marTop w:val="0"/>
          <w:marBottom w:val="0"/>
          <w:divBdr>
            <w:top w:val="none" w:sz="0" w:space="0" w:color="auto"/>
            <w:left w:val="none" w:sz="0" w:space="0" w:color="auto"/>
            <w:bottom w:val="none" w:sz="0" w:space="0" w:color="auto"/>
            <w:right w:val="none" w:sz="0" w:space="0" w:color="auto"/>
          </w:divBdr>
        </w:div>
        <w:div w:id="493373328">
          <w:marLeft w:val="0"/>
          <w:marRight w:val="0"/>
          <w:marTop w:val="0"/>
          <w:marBottom w:val="0"/>
          <w:divBdr>
            <w:top w:val="none" w:sz="0" w:space="0" w:color="auto"/>
            <w:left w:val="none" w:sz="0" w:space="0" w:color="auto"/>
            <w:bottom w:val="none" w:sz="0" w:space="0" w:color="auto"/>
            <w:right w:val="none" w:sz="0" w:space="0" w:color="auto"/>
          </w:divBdr>
        </w:div>
        <w:div w:id="1778670565">
          <w:marLeft w:val="0"/>
          <w:marRight w:val="0"/>
          <w:marTop w:val="0"/>
          <w:marBottom w:val="0"/>
          <w:divBdr>
            <w:top w:val="none" w:sz="0" w:space="0" w:color="auto"/>
            <w:left w:val="none" w:sz="0" w:space="0" w:color="auto"/>
            <w:bottom w:val="none" w:sz="0" w:space="0" w:color="auto"/>
            <w:right w:val="none" w:sz="0" w:space="0" w:color="auto"/>
          </w:divBdr>
        </w:div>
        <w:div w:id="142822523">
          <w:marLeft w:val="0"/>
          <w:marRight w:val="0"/>
          <w:marTop w:val="0"/>
          <w:marBottom w:val="0"/>
          <w:divBdr>
            <w:top w:val="none" w:sz="0" w:space="0" w:color="auto"/>
            <w:left w:val="none" w:sz="0" w:space="0" w:color="auto"/>
            <w:bottom w:val="none" w:sz="0" w:space="0" w:color="auto"/>
            <w:right w:val="none" w:sz="0" w:space="0" w:color="auto"/>
          </w:divBdr>
        </w:div>
        <w:div w:id="947934474">
          <w:marLeft w:val="0"/>
          <w:marRight w:val="0"/>
          <w:marTop w:val="0"/>
          <w:marBottom w:val="0"/>
          <w:divBdr>
            <w:top w:val="none" w:sz="0" w:space="0" w:color="auto"/>
            <w:left w:val="none" w:sz="0" w:space="0" w:color="auto"/>
            <w:bottom w:val="none" w:sz="0" w:space="0" w:color="auto"/>
            <w:right w:val="none" w:sz="0" w:space="0" w:color="auto"/>
          </w:divBdr>
        </w:div>
        <w:div w:id="81921114">
          <w:marLeft w:val="0"/>
          <w:marRight w:val="0"/>
          <w:marTop w:val="0"/>
          <w:marBottom w:val="0"/>
          <w:divBdr>
            <w:top w:val="none" w:sz="0" w:space="0" w:color="auto"/>
            <w:left w:val="none" w:sz="0" w:space="0" w:color="auto"/>
            <w:bottom w:val="none" w:sz="0" w:space="0" w:color="auto"/>
            <w:right w:val="none" w:sz="0" w:space="0" w:color="auto"/>
          </w:divBdr>
        </w:div>
        <w:div w:id="1845826697">
          <w:marLeft w:val="0"/>
          <w:marRight w:val="0"/>
          <w:marTop w:val="0"/>
          <w:marBottom w:val="0"/>
          <w:divBdr>
            <w:top w:val="none" w:sz="0" w:space="0" w:color="auto"/>
            <w:left w:val="none" w:sz="0" w:space="0" w:color="auto"/>
            <w:bottom w:val="none" w:sz="0" w:space="0" w:color="auto"/>
            <w:right w:val="none" w:sz="0" w:space="0" w:color="auto"/>
          </w:divBdr>
        </w:div>
        <w:div w:id="1414666723">
          <w:marLeft w:val="0"/>
          <w:marRight w:val="0"/>
          <w:marTop w:val="0"/>
          <w:marBottom w:val="0"/>
          <w:divBdr>
            <w:top w:val="none" w:sz="0" w:space="0" w:color="auto"/>
            <w:left w:val="none" w:sz="0" w:space="0" w:color="auto"/>
            <w:bottom w:val="none" w:sz="0" w:space="0" w:color="auto"/>
            <w:right w:val="none" w:sz="0" w:space="0" w:color="auto"/>
          </w:divBdr>
        </w:div>
        <w:div w:id="540047410">
          <w:marLeft w:val="0"/>
          <w:marRight w:val="0"/>
          <w:marTop w:val="0"/>
          <w:marBottom w:val="0"/>
          <w:divBdr>
            <w:top w:val="none" w:sz="0" w:space="0" w:color="auto"/>
            <w:left w:val="none" w:sz="0" w:space="0" w:color="auto"/>
            <w:bottom w:val="none" w:sz="0" w:space="0" w:color="auto"/>
            <w:right w:val="none" w:sz="0" w:space="0" w:color="auto"/>
          </w:divBdr>
        </w:div>
        <w:div w:id="1254121666">
          <w:marLeft w:val="0"/>
          <w:marRight w:val="0"/>
          <w:marTop w:val="0"/>
          <w:marBottom w:val="0"/>
          <w:divBdr>
            <w:top w:val="none" w:sz="0" w:space="0" w:color="auto"/>
            <w:left w:val="none" w:sz="0" w:space="0" w:color="auto"/>
            <w:bottom w:val="none" w:sz="0" w:space="0" w:color="auto"/>
            <w:right w:val="none" w:sz="0" w:space="0" w:color="auto"/>
          </w:divBdr>
        </w:div>
        <w:div w:id="667095811">
          <w:marLeft w:val="0"/>
          <w:marRight w:val="0"/>
          <w:marTop w:val="0"/>
          <w:marBottom w:val="0"/>
          <w:divBdr>
            <w:top w:val="none" w:sz="0" w:space="0" w:color="auto"/>
            <w:left w:val="none" w:sz="0" w:space="0" w:color="auto"/>
            <w:bottom w:val="none" w:sz="0" w:space="0" w:color="auto"/>
            <w:right w:val="none" w:sz="0" w:space="0" w:color="auto"/>
          </w:divBdr>
        </w:div>
        <w:div w:id="1513563838">
          <w:marLeft w:val="0"/>
          <w:marRight w:val="0"/>
          <w:marTop w:val="0"/>
          <w:marBottom w:val="0"/>
          <w:divBdr>
            <w:top w:val="none" w:sz="0" w:space="0" w:color="auto"/>
            <w:left w:val="none" w:sz="0" w:space="0" w:color="auto"/>
            <w:bottom w:val="none" w:sz="0" w:space="0" w:color="auto"/>
            <w:right w:val="none" w:sz="0" w:space="0" w:color="auto"/>
          </w:divBdr>
        </w:div>
        <w:div w:id="1501772142">
          <w:marLeft w:val="0"/>
          <w:marRight w:val="0"/>
          <w:marTop w:val="0"/>
          <w:marBottom w:val="0"/>
          <w:divBdr>
            <w:top w:val="none" w:sz="0" w:space="0" w:color="auto"/>
            <w:left w:val="none" w:sz="0" w:space="0" w:color="auto"/>
            <w:bottom w:val="none" w:sz="0" w:space="0" w:color="auto"/>
            <w:right w:val="none" w:sz="0" w:space="0" w:color="auto"/>
          </w:divBdr>
        </w:div>
        <w:div w:id="1326325811">
          <w:marLeft w:val="0"/>
          <w:marRight w:val="0"/>
          <w:marTop w:val="0"/>
          <w:marBottom w:val="0"/>
          <w:divBdr>
            <w:top w:val="none" w:sz="0" w:space="0" w:color="auto"/>
            <w:left w:val="none" w:sz="0" w:space="0" w:color="auto"/>
            <w:bottom w:val="none" w:sz="0" w:space="0" w:color="auto"/>
            <w:right w:val="none" w:sz="0" w:space="0" w:color="auto"/>
          </w:divBdr>
        </w:div>
        <w:div w:id="1680883657">
          <w:marLeft w:val="0"/>
          <w:marRight w:val="0"/>
          <w:marTop w:val="0"/>
          <w:marBottom w:val="0"/>
          <w:divBdr>
            <w:top w:val="none" w:sz="0" w:space="0" w:color="auto"/>
            <w:left w:val="none" w:sz="0" w:space="0" w:color="auto"/>
            <w:bottom w:val="none" w:sz="0" w:space="0" w:color="auto"/>
            <w:right w:val="none" w:sz="0" w:space="0" w:color="auto"/>
          </w:divBdr>
        </w:div>
        <w:div w:id="426774483">
          <w:marLeft w:val="0"/>
          <w:marRight w:val="0"/>
          <w:marTop w:val="0"/>
          <w:marBottom w:val="0"/>
          <w:divBdr>
            <w:top w:val="none" w:sz="0" w:space="0" w:color="auto"/>
            <w:left w:val="none" w:sz="0" w:space="0" w:color="auto"/>
            <w:bottom w:val="none" w:sz="0" w:space="0" w:color="auto"/>
            <w:right w:val="none" w:sz="0" w:space="0" w:color="auto"/>
          </w:divBdr>
        </w:div>
        <w:div w:id="669480217">
          <w:marLeft w:val="0"/>
          <w:marRight w:val="0"/>
          <w:marTop w:val="0"/>
          <w:marBottom w:val="0"/>
          <w:divBdr>
            <w:top w:val="none" w:sz="0" w:space="0" w:color="auto"/>
            <w:left w:val="none" w:sz="0" w:space="0" w:color="auto"/>
            <w:bottom w:val="none" w:sz="0" w:space="0" w:color="auto"/>
            <w:right w:val="none" w:sz="0" w:space="0" w:color="auto"/>
          </w:divBdr>
        </w:div>
        <w:div w:id="1506704453">
          <w:marLeft w:val="0"/>
          <w:marRight w:val="0"/>
          <w:marTop w:val="0"/>
          <w:marBottom w:val="0"/>
          <w:divBdr>
            <w:top w:val="none" w:sz="0" w:space="0" w:color="auto"/>
            <w:left w:val="none" w:sz="0" w:space="0" w:color="auto"/>
            <w:bottom w:val="none" w:sz="0" w:space="0" w:color="auto"/>
            <w:right w:val="none" w:sz="0" w:space="0" w:color="auto"/>
          </w:divBdr>
        </w:div>
        <w:div w:id="2138406336">
          <w:marLeft w:val="0"/>
          <w:marRight w:val="0"/>
          <w:marTop w:val="0"/>
          <w:marBottom w:val="0"/>
          <w:divBdr>
            <w:top w:val="none" w:sz="0" w:space="0" w:color="auto"/>
            <w:left w:val="none" w:sz="0" w:space="0" w:color="auto"/>
            <w:bottom w:val="none" w:sz="0" w:space="0" w:color="auto"/>
            <w:right w:val="none" w:sz="0" w:space="0" w:color="auto"/>
          </w:divBdr>
        </w:div>
        <w:div w:id="1391803928">
          <w:marLeft w:val="0"/>
          <w:marRight w:val="0"/>
          <w:marTop w:val="0"/>
          <w:marBottom w:val="0"/>
          <w:divBdr>
            <w:top w:val="none" w:sz="0" w:space="0" w:color="auto"/>
            <w:left w:val="none" w:sz="0" w:space="0" w:color="auto"/>
            <w:bottom w:val="none" w:sz="0" w:space="0" w:color="auto"/>
            <w:right w:val="none" w:sz="0" w:space="0" w:color="auto"/>
          </w:divBdr>
        </w:div>
        <w:div w:id="871840489">
          <w:marLeft w:val="0"/>
          <w:marRight w:val="0"/>
          <w:marTop w:val="0"/>
          <w:marBottom w:val="0"/>
          <w:divBdr>
            <w:top w:val="none" w:sz="0" w:space="0" w:color="auto"/>
            <w:left w:val="none" w:sz="0" w:space="0" w:color="auto"/>
            <w:bottom w:val="none" w:sz="0" w:space="0" w:color="auto"/>
            <w:right w:val="none" w:sz="0" w:space="0" w:color="auto"/>
          </w:divBdr>
        </w:div>
        <w:div w:id="472403790">
          <w:marLeft w:val="0"/>
          <w:marRight w:val="0"/>
          <w:marTop w:val="0"/>
          <w:marBottom w:val="0"/>
          <w:divBdr>
            <w:top w:val="none" w:sz="0" w:space="0" w:color="auto"/>
            <w:left w:val="none" w:sz="0" w:space="0" w:color="auto"/>
            <w:bottom w:val="none" w:sz="0" w:space="0" w:color="auto"/>
            <w:right w:val="none" w:sz="0" w:space="0" w:color="auto"/>
          </w:divBdr>
        </w:div>
        <w:div w:id="271398220">
          <w:marLeft w:val="0"/>
          <w:marRight w:val="0"/>
          <w:marTop w:val="0"/>
          <w:marBottom w:val="0"/>
          <w:divBdr>
            <w:top w:val="none" w:sz="0" w:space="0" w:color="auto"/>
            <w:left w:val="none" w:sz="0" w:space="0" w:color="auto"/>
            <w:bottom w:val="none" w:sz="0" w:space="0" w:color="auto"/>
            <w:right w:val="none" w:sz="0" w:space="0" w:color="auto"/>
          </w:divBdr>
        </w:div>
        <w:div w:id="1080761197">
          <w:marLeft w:val="0"/>
          <w:marRight w:val="0"/>
          <w:marTop w:val="0"/>
          <w:marBottom w:val="0"/>
          <w:divBdr>
            <w:top w:val="none" w:sz="0" w:space="0" w:color="auto"/>
            <w:left w:val="none" w:sz="0" w:space="0" w:color="auto"/>
            <w:bottom w:val="none" w:sz="0" w:space="0" w:color="auto"/>
            <w:right w:val="none" w:sz="0" w:space="0" w:color="auto"/>
          </w:divBdr>
        </w:div>
        <w:div w:id="1162812735">
          <w:marLeft w:val="0"/>
          <w:marRight w:val="0"/>
          <w:marTop w:val="0"/>
          <w:marBottom w:val="0"/>
          <w:divBdr>
            <w:top w:val="none" w:sz="0" w:space="0" w:color="auto"/>
            <w:left w:val="none" w:sz="0" w:space="0" w:color="auto"/>
            <w:bottom w:val="none" w:sz="0" w:space="0" w:color="auto"/>
            <w:right w:val="none" w:sz="0" w:space="0" w:color="auto"/>
          </w:divBdr>
        </w:div>
        <w:div w:id="401833742">
          <w:marLeft w:val="0"/>
          <w:marRight w:val="0"/>
          <w:marTop w:val="0"/>
          <w:marBottom w:val="0"/>
          <w:divBdr>
            <w:top w:val="none" w:sz="0" w:space="0" w:color="auto"/>
            <w:left w:val="none" w:sz="0" w:space="0" w:color="auto"/>
            <w:bottom w:val="none" w:sz="0" w:space="0" w:color="auto"/>
            <w:right w:val="none" w:sz="0" w:space="0" w:color="auto"/>
          </w:divBdr>
        </w:div>
        <w:div w:id="2017295216">
          <w:marLeft w:val="0"/>
          <w:marRight w:val="0"/>
          <w:marTop w:val="0"/>
          <w:marBottom w:val="0"/>
          <w:divBdr>
            <w:top w:val="none" w:sz="0" w:space="0" w:color="auto"/>
            <w:left w:val="none" w:sz="0" w:space="0" w:color="auto"/>
            <w:bottom w:val="none" w:sz="0" w:space="0" w:color="auto"/>
            <w:right w:val="none" w:sz="0" w:space="0" w:color="auto"/>
          </w:divBdr>
        </w:div>
        <w:div w:id="329989291">
          <w:marLeft w:val="0"/>
          <w:marRight w:val="0"/>
          <w:marTop w:val="0"/>
          <w:marBottom w:val="0"/>
          <w:divBdr>
            <w:top w:val="none" w:sz="0" w:space="0" w:color="auto"/>
            <w:left w:val="none" w:sz="0" w:space="0" w:color="auto"/>
            <w:bottom w:val="none" w:sz="0" w:space="0" w:color="auto"/>
            <w:right w:val="none" w:sz="0" w:space="0" w:color="auto"/>
          </w:divBdr>
        </w:div>
        <w:div w:id="206651165">
          <w:marLeft w:val="0"/>
          <w:marRight w:val="0"/>
          <w:marTop w:val="0"/>
          <w:marBottom w:val="0"/>
          <w:divBdr>
            <w:top w:val="none" w:sz="0" w:space="0" w:color="auto"/>
            <w:left w:val="none" w:sz="0" w:space="0" w:color="auto"/>
            <w:bottom w:val="none" w:sz="0" w:space="0" w:color="auto"/>
            <w:right w:val="none" w:sz="0" w:space="0" w:color="auto"/>
          </w:divBdr>
        </w:div>
        <w:div w:id="1744568828">
          <w:marLeft w:val="0"/>
          <w:marRight w:val="0"/>
          <w:marTop w:val="0"/>
          <w:marBottom w:val="0"/>
          <w:divBdr>
            <w:top w:val="none" w:sz="0" w:space="0" w:color="auto"/>
            <w:left w:val="none" w:sz="0" w:space="0" w:color="auto"/>
            <w:bottom w:val="none" w:sz="0" w:space="0" w:color="auto"/>
            <w:right w:val="none" w:sz="0" w:space="0" w:color="auto"/>
          </w:divBdr>
        </w:div>
        <w:div w:id="914819854">
          <w:marLeft w:val="0"/>
          <w:marRight w:val="0"/>
          <w:marTop w:val="0"/>
          <w:marBottom w:val="0"/>
          <w:divBdr>
            <w:top w:val="none" w:sz="0" w:space="0" w:color="auto"/>
            <w:left w:val="none" w:sz="0" w:space="0" w:color="auto"/>
            <w:bottom w:val="none" w:sz="0" w:space="0" w:color="auto"/>
            <w:right w:val="none" w:sz="0" w:space="0" w:color="auto"/>
          </w:divBdr>
        </w:div>
        <w:div w:id="888028058">
          <w:marLeft w:val="0"/>
          <w:marRight w:val="0"/>
          <w:marTop w:val="0"/>
          <w:marBottom w:val="0"/>
          <w:divBdr>
            <w:top w:val="none" w:sz="0" w:space="0" w:color="auto"/>
            <w:left w:val="none" w:sz="0" w:space="0" w:color="auto"/>
            <w:bottom w:val="none" w:sz="0" w:space="0" w:color="auto"/>
            <w:right w:val="none" w:sz="0" w:space="0" w:color="auto"/>
          </w:divBdr>
        </w:div>
        <w:div w:id="546451640">
          <w:marLeft w:val="0"/>
          <w:marRight w:val="0"/>
          <w:marTop w:val="0"/>
          <w:marBottom w:val="0"/>
          <w:divBdr>
            <w:top w:val="none" w:sz="0" w:space="0" w:color="auto"/>
            <w:left w:val="none" w:sz="0" w:space="0" w:color="auto"/>
            <w:bottom w:val="none" w:sz="0" w:space="0" w:color="auto"/>
            <w:right w:val="none" w:sz="0" w:space="0" w:color="auto"/>
          </w:divBdr>
        </w:div>
        <w:div w:id="182282561">
          <w:marLeft w:val="0"/>
          <w:marRight w:val="0"/>
          <w:marTop w:val="0"/>
          <w:marBottom w:val="0"/>
          <w:divBdr>
            <w:top w:val="none" w:sz="0" w:space="0" w:color="auto"/>
            <w:left w:val="none" w:sz="0" w:space="0" w:color="auto"/>
            <w:bottom w:val="none" w:sz="0" w:space="0" w:color="auto"/>
            <w:right w:val="none" w:sz="0" w:space="0" w:color="auto"/>
          </w:divBdr>
        </w:div>
        <w:div w:id="2131316512">
          <w:marLeft w:val="0"/>
          <w:marRight w:val="0"/>
          <w:marTop w:val="0"/>
          <w:marBottom w:val="0"/>
          <w:divBdr>
            <w:top w:val="none" w:sz="0" w:space="0" w:color="auto"/>
            <w:left w:val="none" w:sz="0" w:space="0" w:color="auto"/>
            <w:bottom w:val="none" w:sz="0" w:space="0" w:color="auto"/>
            <w:right w:val="none" w:sz="0" w:space="0" w:color="auto"/>
          </w:divBdr>
        </w:div>
        <w:div w:id="448664653">
          <w:marLeft w:val="0"/>
          <w:marRight w:val="0"/>
          <w:marTop w:val="0"/>
          <w:marBottom w:val="0"/>
          <w:divBdr>
            <w:top w:val="none" w:sz="0" w:space="0" w:color="auto"/>
            <w:left w:val="none" w:sz="0" w:space="0" w:color="auto"/>
            <w:bottom w:val="none" w:sz="0" w:space="0" w:color="auto"/>
            <w:right w:val="none" w:sz="0" w:space="0" w:color="auto"/>
          </w:divBdr>
        </w:div>
        <w:div w:id="1296135336">
          <w:marLeft w:val="0"/>
          <w:marRight w:val="0"/>
          <w:marTop w:val="0"/>
          <w:marBottom w:val="0"/>
          <w:divBdr>
            <w:top w:val="none" w:sz="0" w:space="0" w:color="auto"/>
            <w:left w:val="none" w:sz="0" w:space="0" w:color="auto"/>
            <w:bottom w:val="none" w:sz="0" w:space="0" w:color="auto"/>
            <w:right w:val="none" w:sz="0" w:space="0" w:color="auto"/>
          </w:divBdr>
        </w:div>
        <w:div w:id="2063747730">
          <w:marLeft w:val="0"/>
          <w:marRight w:val="0"/>
          <w:marTop w:val="0"/>
          <w:marBottom w:val="0"/>
          <w:divBdr>
            <w:top w:val="none" w:sz="0" w:space="0" w:color="auto"/>
            <w:left w:val="none" w:sz="0" w:space="0" w:color="auto"/>
            <w:bottom w:val="none" w:sz="0" w:space="0" w:color="auto"/>
            <w:right w:val="none" w:sz="0" w:space="0" w:color="auto"/>
          </w:divBdr>
        </w:div>
        <w:div w:id="1742487359">
          <w:marLeft w:val="0"/>
          <w:marRight w:val="0"/>
          <w:marTop w:val="0"/>
          <w:marBottom w:val="0"/>
          <w:divBdr>
            <w:top w:val="none" w:sz="0" w:space="0" w:color="auto"/>
            <w:left w:val="none" w:sz="0" w:space="0" w:color="auto"/>
            <w:bottom w:val="none" w:sz="0" w:space="0" w:color="auto"/>
            <w:right w:val="none" w:sz="0" w:space="0" w:color="auto"/>
          </w:divBdr>
        </w:div>
        <w:div w:id="1836677472">
          <w:marLeft w:val="0"/>
          <w:marRight w:val="0"/>
          <w:marTop w:val="0"/>
          <w:marBottom w:val="0"/>
          <w:divBdr>
            <w:top w:val="none" w:sz="0" w:space="0" w:color="auto"/>
            <w:left w:val="none" w:sz="0" w:space="0" w:color="auto"/>
            <w:bottom w:val="none" w:sz="0" w:space="0" w:color="auto"/>
            <w:right w:val="none" w:sz="0" w:space="0" w:color="auto"/>
          </w:divBdr>
        </w:div>
        <w:div w:id="1940873310">
          <w:marLeft w:val="0"/>
          <w:marRight w:val="0"/>
          <w:marTop w:val="0"/>
          <w:marBottom w:val="0"/>
          <w:divBdr>
            <w:top w:val="none" w:sz="0" w:space="0" w:color="auto"/>
            <w:left w:val="none" w:sz="0" w:space="0" w:color="auto"/>
            <w:bottom w:val="none" w:sz="0" w:space="0" w:color="auto"/>
            <w:right w:val="none" w:sz="0" w:space="0" w:color="auto"/>
          </w:divBdr>
        </w:div>
        <w:div w:id="402676818">
          <w:marLeft w:val="0"/>
          <w:marRight w:val="0"/>
          <w:marTop w:val="0"/>
          <w:marBottom w:val="0"/>
          <w:divBdr>
            <w:top w:val="none" w:sz="0" w:space="0" w:color="auto"/>
            <w:left w:val="none" w:sz="0" w:space="0" w:color="auto"/>
            <w:bottom w:val="none" w:sz="0" w:space="0" w:color="auto"/>
            <w:right w:val="none" w:sz="0" w:space="0" w:color="auto"/>
          </w:divBdr>
        </w:div>
        <w:div w:id="1187601894">
          <w:marLeft w:val="0"/>
          <w:marRight w:val="0"/>
          <w:marTop w:val="0"/>
          <w:marBottom w:val="0"/>
          <w:divBdr>
            <w:top w:val="none" w:sz="0" w:space="0" w:color="auto"/>
            <w:left w:val="none" w:sz="0" w:space="0" w:color="auto"/>
            <w:bottom w:val="none" w:sz="0" w:space="0" w:color="auto"/>
            <w:right w:val="none" w:sz="0" w:space="0" w:color="auto"/>
          </w:divBdr>
        </w:div>
      </w:divsChild>
    </w:div>
    <w:div w:id="1695809644">
      <w:bodyDiv w:val="1"/>
      <w:marLeft w:val="0"/>
      <w:marRight w:val="0"/>
      <w:marTop w:val="0"/>
      <w:marBottom w:val="0"/>
      <w:divBdr>
        <w:top w:val="none" w:sz="0" w:space="0" w:color="auto"/>
        <w:left w:val="none" w:sz="0" w:space="0" w:color="auto"/>
        <w:bottom w:val="none" w:sz="0" w:space="0" w:color="auto"/>
        <w:right w:val="none" w:sz="0" w:space="0" w:color="auto"/>
      </w:divBdr>
    </w:div>
    <w:div w:id="1999964771">
      <w:bodyDiv w:val="1"/>
      <w:marLeft w:val="0"/>
      <w:marRight w:val="0"/>
      <w:marTop w:val="0"/>
      <w:marBottom w:val="0"/>
      <w:divBdr>
        <w:top w:val="none" w:sz="0" w:space="0" w:color="auto"/>
        <w:left w:val="none" w:sz="0" w:space="0" w:color="auto"/>
        <w:bottom w:val="none" w:sz="0" w:space="0" w:color="auto"/>
        <w:right w:val="none" w:sz="0" w:space="0" w:color="auto"/>
      </w:divBdr>
      <w:divsChild>
        <w:div w:id="193663136">
          <w:marLeft w:val="0"/>
          <w:marRight w:val="0"/>
          <w:marTop w:val="0"/>
          <w:marBottom w:val="0"/>
          <w:divBdr>
            <w:top w:val="none" w:sz="0" w:space="0" w:color="auto"/>
            <w:left w:val="none" w:sz="0" w:space="0" w:color="auto"/>
            <w:bottom w:val="none" w:sz="0" w:space="0" w:color="auto"/>
            <w:right w:val="none" w:sz="0" w:space="0" w:color="auto"/>
          </w:divBdr>
        </w:div>
        <w:div w:id="1715277733">
          <w:marLeft w:val="0"/>
          <w:marRight w:val="0"/>
          <w:marTop w:val="0"/>
          <w:marBottom w:val="0"/>
          <w:divBdr>
            <w:top w:val="none" w:sz="0" w:space="0" w:color="auto"/>
            <w:left w:val="none" w:sz="0" w:space="0" w:color="auto"/>
            <w:bottom w:val="none" w:sz="0" w:space="0" w:color="auto"/>
            <w:right w:val="none" w:sz="0" w:space="0" w:color="auto"/>
          </w:divBdr>
        </w:div>
        <w:div w:id="904220855">
          <w:marLeft w:val="0"/>
          <w:marRight w:val="0"/>
          <w:marTop w:val="0"/>
          <w:marBottom w:val="0"/>
          <w:divBdr>
            <w:top w:val="none" w:sz="0" w:space="0" w:color="auto"/>
            <w:left w:val="none" w:sz="0" w:space="0" w:color="auto"/>
            <w:bottom w:val="none" w:sz="0" w:space="0" w:color="auto"/>
            <w:right w:val="none" w:sz="0" w:space="0" w:color="auto"/>
          </w:divBdr>
        </w:div>
        <w:div w:id="187720858">
          <w:marLeft w:val="0"/>
          <w:marRight w:val="0"/>
          <w:marTop w:val="0"/>
          <w:marBottom w:val="0"/>
          <w:divBdr>
            <w:top w:val="none" w:sz="0" w:space="0" w:color="auto"/>
            <w:left w:val="none" w:sz="0" w:space="0" w:color="auto"/>
            <w:bottom w:val="none" w:sz="0" w:space="0" w:color="auto"/>
            <w:right w:val="none" w:sz="0" w:space="0" w:color="auto"/>
          </w:divBdr>
        </w:div>
        <w:div w:id="374081782">
          <w:marLeft w:val="0"/>
          <w:marRight w:val="0"/>
          <w:marTop w:val="0"/>
          <w:marBottom w:val="0"/>
          <w:divBdr>
            <w:top w:val="none" w:sz="0" w:space="0" w:color="auto"/>
            <w:left w:val="none" w:sz="0" w:space="0" w:color="auto"/>
            <w:bottom w:val="none" w:sz="0" w:space="0" w:color="auto"/>
            <w:right w:val="none" w:sz="0" w:space="0" w:color="auto"/>
          </w:divBdr>
        </w:div>
        <w:div w:id="1322582679">
          <w:marLeft w:val="0"/>
          <w:marRight w:val="0"/>
          <w:marTop w:val="0"/>
          <w:marBottom w:val="0"/>
          <w:divBdr>
            <w:top w:val="none" w:sz="0" w:space="0" w:color="auto"/>
            <w:left w:val="none" w:sz="0" w:space="0" w:color="auto"/>
            <w:bottom w:val="none" w:sz="0" w:space="0" w:color="auto"/>
            <w:right w:val="none" w:sz="0" w:space="0" w:color="auto"/>
          </w:divBdr>
        </w:div>
        <w:div w:id="1786269068">
          <w:marLeft w:val="0"/>
          <w:marRight w:val="0"/>
          <w:marTop w:val="0"/>
          <w:marBottom w:val="0"/>
          <w:divBdr>
            <w:top w:val="none" w:sz="0" w:space="0" w:color="auto"/>
            <w:left w:val="none" w:sz="0" w:space="0" w:color="auto"/>
            <w:bottom w:val="none" w:sz="0" w:space="0" w:color="auto"/>
            <w:right w:val="none" w:sz="0" w:space="0" w:color="auto"/>
          </w:divBdr>
        </w:div>
        <w:div w:id="296495203">
          <w:marLeft w:val="0"/>
          <w:marRight w:val="0"/>
          <w:marTop w:val="0"/>
          <w:marBottom w:val="0"/>
          <w:divBdr>
            <w:top w:val="none" w:sz="0" w:space="0" w:color="auto"/>
            <w:left w:val="none" w:sz="0" w:space="0" w:color="auto"/>
            <w:bottom w:val="none" w:sz="0" w:space="0" w:color="auto"/>
            <w:right w:val="none" w:sz="0" w:space="0" w:color="auto"/>
          </w:divBdr>
        </w:div>
        <w:div w:id="1818573248">
          <w:marLeft w:val="0"/>
          <w:marRight w:val="0"/>
          <w:marTop w:val="0"/>
          <w:marBottom w:val="0"/>
          <w:divBdr>
            <w:top w:val="none" w:sz="0" w:space="0" w:color="auto"/>
            <w:left w:val="none" w:sz="0" w:space="0" w:color="auto"/>
            <w:bottom w:val="none" w:sz="0" w:space="0" w:color="auto"/>
            <w:right w:val="none" w:sz="0" w:space="0" w:color="auto"/>
          </w:divBdr>
        </w:div>
        <w:div w:id="155926397">
          <w:marLeft w:val="0"/>
          <w:marRight w:val="0"/>
          <w:marTop w:val="0"/>
          <w:marBottom w:val="0"/>
          <w:divBdr>
            <w:top w:val="none" w:sz="0" w:space="0" w:color="auto"/>
            <w:left w:val="none" w:sz="0" w:space="0" w:color="auto"/>
            <w:bottom w:val="none" w:sz="0" w:space="0" w:color="auto"/>
            <w:right w:val="none" w:sz="0" w:space="0" w:color="auto"/>
          </w:divBdr>
        </w:div>
        <w:div w:id="778378723">
          <w:marLeft w:val="0"/>
          <w:marRight w:val="0"/>
          <w:marTop w:val="0"/>
          <w:marBottom w:val="0"/>
          <w:divBdr>
            <w:top w:val="none" w:sz="0" w:space="0" w:color="auto"/>
            <w:left w:val="none" w:sz="0" w:space="0" w:color="auto"/>
            <w:bottom w:val="none" w:sz="0" w:space="0" w:color="auto"/>
            <w:right w:val="none" w:sz="0" w:space="0" w:color="auto"/>
          </w:divBdr>
        </w:div>
        <w:div w:id="815801894">
          <w:marLeft w:val="0"/>
          <w:marRight w:val="0"/>
          <w:marTop w:val="0"/>
          <w:marBottom w:val="0"/>
          <w:divBdr>
            <w:top w:val="none" w:sz="0" w:space="0" w:color="auto"/>
            <w:left w:val="none" w:sz="0" w:space="0" w:color="auto"/>
            <w:bottom w:val="none" w:sz="0" w:space="0" w:color="auto"/>
            <w:right w:val="none" w:sz="0" w:space="0" w:color="auto"/>
          </w:divBdr>
        </w:div>
        <w:div w:id="105080838">
          <w:marLeft w:val="0"/>
          <w:marRight w:val="0"/>
          <w:marTop w:val="0"/>
          <w:marBottom w:val="0"/>
          <w:divBdr>
            <w:top w:val="none" w:sz="0" w:space="0" w:color="auto"/>
            <w:left w:val="none" w:sz="0" w:space="0" w:color="auto"/>
            <w:bottom w:val="none" w:sz="0" w:space="0" w:color="auto"/>
            <w:right w:val="none" w:sz="0" w:space="0" w:color="auto"/>
          </w:divBdr>
        </w:div>
        <w:div w:id="1474327156">
          <w:marLeft w:val="0"/>
          <w:marRight w:val="0"/>
          <w:marTop w:val="0"/>
          <w:marBottom w:val="0"/>
          <w:divBdr>
            <w:top w:val="none" w:sz="0" w:space="0" w:color="auto"/>
            <w:left w:val="none" w:sz="0" w:space="0" w:color="auto"/>
            <w:bottom w:val="none" w:sz="0" w:space="0" w:color="auto"/>
            <w:right w:val="none" w:sz="0" w:space="0" w:color="auto"/>
          </w:divBdr>
        </w:div>
        <w:div w:id="1680084755">
          <w:marLeft w:val="0"/>
          <w:marRight w:val="0"/>
          <w:marTop w:val="0"/>
          <w:marBottom w:val="0"/>
          <w:divBdr>
            <w:top w:val="none" w:sz="0" w:space="0" w:color="auto"/>
            <w:left w:val="none" w:sz="0" w:space="0" w:color="auto"/>
            <w:bottom w:val="none" w:sz="0" w:space="0" w:color="auto"/>
            <w:right w:val="none" w:sz="0" w:space="0" w:color="auto"/>
          </w:divBdr>
        </w:div>
        <w:div w:id="1542861096">
          <w:marLeft w:val="0"/>
          <w:marRight w:val="0"/>
          <w:marTop w:val="0"/>
          <w:marBottom w:val="0"/>
          <w:divBdr>
            <w:top w:val="none" w:sz="0" w:space="0" w:color="auto"/>
            <w:left w:val="none" w:sz="0" w:space="0" w:color="auto"/>
            <w:bottom w:val="none" w:sz="0" w:space="0" w:color="auto"/>
            <w:right w:val="none" w:sz="0" w:space="0" w:color="auto"/>
          </w:divBdr>
        </w:div>
        <w:div w:id="1438405365">
          <w:marLeft w:val="0"/>
          <w:marRight w:val="0"/>
          <w:marTop w:val="0"/>
          <w:marBottom w:val="0"/>
          <w:divBdr>
            <w:top w:val="none" w:sz="0" w:space="0" w:color="auto"/>
            <w:left w:val="none" w:sz="0" w:space="0" w:color="auto"/>
            <w:bottom w:val="none" w:sz="0" w:space="0" w:color="auto"/>
            <w:right w:val="none" w:sz="0" w:space="0" w:color="auto"/>
          </w:divBdr>
        </w:div>
        <w:div w:id="817234467">
          <w:marLeft w:val="0"/>
          <w:marRight w:val="0"/>
          <w:marTop w:val="0"/>
          <w:marBottom w:val="0"/>
          <w:divBdr>
            <w:top w:val="none" w:sz="0" w:space="0" w:color="auto"/>
            <w:left w:val="none" w:sz="0" w:space="0" w:color="auto"/>
            <w:bottom w:val="none" w:sz="0" w:space="0" w:color="auto"/>
            <w:right w:val="none" w:sz="0" w:space="0" w:color="auto"/>
          </w:divBdr>
        </w:div>
        <w:div w:id="152377724">
          <w:marLeft w:val="0"/>
          <w:marRight w:val="0"/>
          <w:marTop w:val="0"/>
          <w:marBottom w:val="0"/>
          <w:divBdr>
            <w:top w:val="none" w:sz="0" w:space="0" w:color="auto"/>
            <w:left w:val="none" w:sz="0" w:space="0" w:color="auto"/>
            <w:bottom w:val="none" w:sz="0" w:space="0" w:color="auto"/>
            <w:right w:val="none" w:sz="0" w:space="0" w:color="auto"/>
          </w:divBdr>
        </w:div>
        <w:div w:id="801463917">
          <w:marLeft w:val="0"/>
          <w:marRight w:val="0"/>
          <w:marTop w:val="0"/>
          <w:marBottom w:val="0"/>
          <w:divBdr>
            <w:top w:val="none" w:sz="0" w:space="0" w:color="auto"/>
            <w:left w:val="none" w:sz="0" w:space="0" w:color="auto"/>
            <w:bottom w:val="none" w:sz="0" w:space="0" w:color="auto"/>
            <w:right w:val="none" w:sz="0" w:space="0" w:color="auto"/>
          </w:divBdr>
        </w:div>
        <w:div w:id="226770602">
          <w:marLeft w:val="0"/>
          <w:marRight w:val="0"/>
          <w:marTop w:val="0"/>
          <w:marBottom w:val="0"/>
          <w:divBdr>
            <w:top w:val="none" w:sz="0" w:space="0" w:color="auto"/>
            <w:left w:val="none" w:sz="0" w:space="0" w:color="auto"/>
            <w:bottom w:val="none" w:sz="0" w:space="0" w:color="auto"/>
            <w:right w:val="none" w:sz="0" w:space="0" w:color="auto"/>
          </w:divBdr>
        </w:div>
        <w:div w:id="364721028">
          <w:marLeft w:val="0"/>
          <w:marRight w:val="0"/>
          <w:marTop w:val="0"/>
          <w:marBottom w:val="0"/>
          <w:divBdr>
            <w:top w:val="none" w:sz="0" w:space="0" w:color="auto"/>
            <w:left w:val="none" w:sz="0" w:space="0" w:color="auto"/>
            <w:bottom w:val="none" w:sz="0" w:space="0" w:color="auto"/>
            <w:right w:val="none" w:sz="0" w:space="0" w:color="auto"/>
          </w:divBdr>
        </w:div>
        <w:div w:id="1970742980">
          <w:marLeft w:val="0"/>
          <w:marRight w:val="0"/>
          <w:marTop w:val="0"/>
          <w:marBottom w:val="0"/>
          <w:divBdr>
            <w:top w:val="none" w:sz="0" w:space="0" w:color="auto"/>
            <w:left w:val="none" w:sz="0" w:space="0" w:color="auto"/>
            <w:bottom w:val="none" w:sz="0" w:space="0" w:color="auto"/>
            <w:right w:val="none" w:sz="0" w:space="0" w:color="auto"/>
          </w:divBdr>
        </w:div>
        <w:div w:id="1139031482">
          <w:marLeft w:val="0"/>
          <w:marRight w:val="0"/>
          <w:marTop w:val="0"/>
          <w:marBottom w:val="0"/>
          <w:divBdr>
            <w:top w:val="none" w:sz="0" w:space="0" w:color="auto"/>
            <w:left w:val="none" w:sz="0" w:space="0" w:color="auto"/>
            <w:bottom w:val="none" w:sz="0" w:space="0" w:color="auto"/>
            <w:right w:val="none" w:sz="0" w:space="0" w:color="auto"/>
          </w:divBdr>
        </w:div>
        <w:div w:id="322049677">
          <w:marLeft w:val="0"/>
          <w:marRight w:val="0"/>
          <w:marTop w:val="0"/>
          <w:marBottom w:val="0"/>
          <w:divBdr>
            <w:top w:val="none" w:sz="0" w:space="0" w:color="auto"/>
            <w:left w:val="none" w:sz="0" w:space="0" w:color="auto"/>
            <w:bottom w:val="none" w:sz="0" w:space="0" w:color="auto"/>
            <w:right w:val="none" w:sz="0" w:space="0" w:color="auto"/>
          </w:divBdr>
        </w:div>
        <w:div w:id="764153430">
          <w:marLeft w:val="0"/>
          <w:marRight w:val="0"/>
          <w:marTop w:val="0"/>
          <w:marBottom w:val="0"/>
          <w:divBdr>
            <w:top w:val="none" w:sz="0" w:space="0" w:color="auto"/>
            <w:left w:val="none" w:sz="0" w:space="0" w:color="auto"/>
            <w:bottom w:val="none" w:sz="0" w:space="0" w:color="auto"/>
            <w:right w:val="none" w:sz="0" w:space="0" w:color="auto"/>
          </w:divBdr>
        </w:div>
        <w:div w:id="13385645">
          <w:marLeft w:val="0"/>
          <w:marRight w:val="0"/>
          <w:marTop w:val="0"/>
          <w:marBottom w:val="0"/>
          <w:divBdr>
            <w:top w:val="none" w:sz="0" w:space="0" w:color="auto"/>
            <w:left w:val="none" w:sz="0" w:space="0" w:color="auto"/>
            <w:bottom w:val="none" w:sz="0" w:space="0" w:color="auto"/>
            <w:right w:val="none" w:sz="0" w:space="0" w:color="auto"/>
          </w:divBdr>
        </w:div>
        <w:div w:id="177563840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2.jpeg"/><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www.youtube.sk" TargetMode="External"/><Relationship Id="rId5" Type="http://schemas.openxmlformats.org/officeDocument/2006/relationships/webSettings" Target="webSettings.xml"/><Relationship Id="rId10" Type="http://schemas.openxmlformats.org/officeDocument/2006/relationships/hyperlink" Target="http://www.planetavedomosti.iedu.sk/" TargetMode="External"/><Relationship Id="rId4" Type="http://schemas.openxmlformats.org/officeDocument/2006/relationships/settings" Target="settings.xml"/><Relationship Id="rId9" Type="http://schemas.openxmlformats.org/officeDocument/2006/relationships/hyperlink" Target="http://www.oskole.sk" TargetMode="External"/></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AFF72E-CA55-49CA-BF81-7DE58CFB1B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751</TotalTime>
  <Pages>10</Pages>
  <Words>2722</Words>
  <Characters>15520</Characters>
  <Application>Microsoft Office Word</Application>
  <DocSecurity>0</DocSecurity>
  <Lines>129</Lines>
  <Paragraphs>36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Učiteľ</dc:creator>
  <cp:keywords/>
  <dc:description/>
  <cp:lastModifiedBy>IKT_UCITEL2</cp:lastModifiedBy>
  <cp:revision>92</cp:revision>
  <dcterms:created xsi:type="dcterms:W3CDTF">2018-10-09T06:46:00Z</dcterms:created>
  <dcterms:modified xsi:type="dcterms:W3CDTF">2026-09-25T03:15:00Z</dcterms:modified>
</cp:coreProperties>
</file>